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D210E" w14:textId="77777777" w:rsidR="009E55A3" w:rsidRPr="00AC4CB0" w:rsidRDefault="009E55A3" w:rsidP="0061246E">
      <w:pPr>
        <w:rPr>
          <w:rFonts w:ascii="Times New Roman" w:eastAsia="Times New Roman" w:hAnsi="Times New Roman" w:cs="Times New Roman"/>
          <w:bCs/>
          <w:color w:val="222222"/>
          <w:sz w:val="24"/>
          <w:szCs w:val="24"/>
          <w:lang w:eastAsia="pl-PL"/>
        </w:rPr>
      </w:pPr>
    </w:p>
    <w:p w14:paraId="2AA9CDD6" w14:textId="77777777" w:rsidR="0061246E" w:rsidRPr="00AC4CB0" w:rsidRDefault="0061246E" w:rsidP="0061246E">
      <w:pPr>
        <w:rPr>
          <w:rFonts w:ascii="Times New Roman" w:eastAsia="Times New Roman" w:hAnsi="Times New Roman" w:cs="Times New Roman"/>
          <w:lang w:eastAsia="pl-PL"/>
        </w:rPr>
      </w:pPr>
      <w:r w:rsidRPr="00AC4CB0">
        <w:rPr>
          <w:rFonts w:ascii="Times New Roman" w:eastAsia="Times New Roman" w:hAnsi="Times New Roman" w:cs="Times New Roman"/>
          <w:bCs/>
          <w:color w:val="222222"/>
          <w:sz w:val="24"/>
          <w:szCs w:val="24"/>
          <w:lang w:eastAsia="pl-PL"/>
        </w:rPr>
        <w:t xml:space="preserve">Załącznik Nr 1 </w:t>
      </w:r>
    </w:p>
    <w:p w14:paraId="4F4A439D" w14:textId="1A83EB13" w:rsidR="0061246E" w:rsidRPr="00AC4CB0" w:rsidRDefault="00AC4CB0"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 xml:space="preserve">Do Uchwały Nr </w:t>
      </w:r>
      <w:r w:rsidR="00004884">
        <w:rPr>
          <w:rFonts w:ascii="Times New Roman" w:eastAsia="Times New Roman" w:hAnsi="Times New Roman" w:cs="Times New Roman"/>
          <w:bCs/>
          <w:color w:val="222222"/>
          <w:sz w:val="24"/>
          <w:szCs w:val="24"/>
          <w:lang w:eastAsia="pl-PL"/>
        </w:rPr>
        <w:t>8</w:t>
      </w:r>
      <w:r>
        <w:rPr>
          <w:rFonts w:ascii="Times New Roman" w:eastAsia="Times New Roman" w:hAnsi="Times New Roman" w:cs="Times New Roman"/>
          <w:bCs/>
          <w:color w:val="222222"/>
          <w:sz w:val="24"/>
          <w:szCs w:val="24"/>
          <w:lang w:eastAsia="pl-PL"/>
        </w:rPr>
        <w:t>/2023</w:t>
      </w:r>
      <w:r w:rsidR="0061246E" w:rsidRPr="00AC4CB0">
        <w:rPr>
          <w:rFonts w:ascii="Times New Roman" w:eastAsia="Times New Roman" w:hAnsi="Times New Roman" w:cs="Times New Roman"/>
          <w:bCs/>
          <w:color w:val="222222"/>
          <w:sz w:val="24"/>
          <w:szCs w:val="24"/>
          <w:lang w:eastAsia="pl-PL"/>
        </w:rPr>
        <w:t>/202</w:t>
      </w:r>
      <w:r>
        <w:rPr>
          <w:rFonts w:ascii="Times New Roman" w:eastAsia="Times New Roman" w:hAnsi="Times New Roman" w:cs="Times New Roman"/>
          <w:bCs/>
          <w:color w:val="222222"/>
          <w:sz w:val="24"/>
          <w:szCs w:val="24"/>
          <w:lang w:eastAsia="pl-PL"/>
        </w:rPr>
        <w:t>4</w:t>
      </w:r>
    </w:p>
    <w:p w14:paraId="6F10B2B4" w14:textId="45BDD408" w:rsidR="0061246E" w:rsidRPr="00AC4CB0" w:rsidRDefault="00654D12"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AC4CB0">
        <w:rPr>
          <w:rFonts w:ascii="Times New Roman" w:eastAsia="Times New Roman" w:hAnsi="Times New Roman" w:cs="Times New Roman"/>
          <w:bCs/>
          <w:color w:val="222222"/>
          <w:sz w:val="24"/>
          <w:szCs w:val="24"/>
          <w:lang w:eastAsia="pl-PL"/>
        </w:rPr>
        <w:t>Rady Pedagogicznej MP 5</w:t>
      </w:r>
      <w:r w:rsidR="00AC4CB0">
        <w:rPr>
          <w:rFonts w:ascii="Times New Roman" w:eastAsia="Times New Roman" w:hAnsi="Times New Roman" w:cs="Times New Roman"/>
          <w:bCs/>
          <w:color w:val="222222"/>
          <w:sz w:val="24"/>
          <w:szCs w:val="24"/>
          <w:lang w:eastAsia="pl-PL"/>
        </w:rPr>
        <w:t xml:space="preserve"> z dnia </w:t>
      </w:r>
      <w:r w:rsidR="00004884">
        <w:rPr>
          <w:rFonts w:ascii="Times New Roman" w:eastAsia="Times New Roman" w:hAnsi="Times New Roman" w:cs="Times New Roman"/>
          <w:bCs/>
          <w:color w:val="222222"/>
          <w:sz w:val="24"/>
          <w:szCs w:val="24"/>
          <w:lang w:eastAsia="pl-PL"/>
        </w:rPr>
        <w:t>26</w:t>
      </w:r>
      <w:r w:rsidR="00AC4CB0">
        <w:rPr>
          <w:rFonts w:ascii="Times New Roman" w:eastAsia="Times New Roman" w:hAnsi="Times New Roman" w:cs="Times New Roman"/>
          <w:bCs/>
          <w:color w:val="222222"/>
          <w:sz w:val="24"/>
          <w:szCs w:val="24"/>
          <w:lang w:eastAsia="pl-PL"/>
        </w:rPr>
        <w:t>.0</w:t>
      </w:r>
      <w:r w:rsidR="00004884">
        <w:rPr>
          <w:rFonts w:ascii="Times New Roman" w:eastAsia="Times New Roman" w:hAnsi="Times New Roman" w:cs="Times New Roman"/>
          <w:bCs/>
          <w:color w:val="222222"/>
          <w:sz w:val="24"/>
          <w:szCs w:val="24"/>
          <w:lang w:eastAsia="pl-PL"/>
        </w:rPr>
        <w:t>2</w:t>
      </w:r>
      <w:r w:rsidR="00AC4CB0">
        <w:rPr>
          <w:rFonts w:ascii="Times New Roman" w:eastAsia="Times New Roman" w:hAnsi="Times New Roman" w:cs="Times New Roman"/>
          <w:bCs/>
          <w:color w:val="222222"/>
          <w:sz w:val="24"/>
          <w:szCs w:val="24"/>
          <w:lang w:eastAsia="pl-PL"/>
        </w:rPr>
        <w:t>.202</w:t>
      </w:r>
      <w:r w:rsidR="00004884">
        <w:rPr>
          <w:rFonts w:ascii="Times New Roman" w:eastAsia="Times New Roman" w:hAnsi="Times New Roman" w:cs="Times New Roman"/>
          <w:bCs/>
          <w:color w:val="222222"/>
          <w:sz w:val="24"/>
          <w:szCs w:val="24"/>
          <w:lang w:eastAsia="pl-PL"/>
        </w:rPr>
        <w:t>4</w:t>
      </w:r>
      <w:r w:rsidR="0061246E" w:rsidRPr="00AC4CB0">
        <w:rPr>
          <w:rFonts w:ascii="Times New Roman" w:eastAsia="Times New Roman" w:hAnsi="Times New Roman" w:cs="Times New Roman"/>
          <w:bCs/>
          <w:color w:val="222222"/>
          <w:sz w:val="24"/>
          <w:szCs w:val="24"/>
          <w:lang w:eastAsia="pl-PL"/>
        </w:rPr>
        <w:t xml:space="preserve"> r.</w:t>
      </w:r>
    </w:p>
    <w:p w14:paraId="6EA486F8" w14:textId="77777777" w:rsidR="0061246E" w:rsidRPr="00AC4CB0" w:rsidRDefault="0061246E" w:rsidP="0061246E">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14:paraId="38DAC15E" w14:textId="77777777"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C4CB0">
        <w:rPr>
          <w:rFonts w:ascii="Times New Roman" w:eastAsia="Times New Roman" w:hAnsi="Times New Roman" w:cs="Times New Roman"/>
          <w:b/>
          <w:bCs/>
          <w:color w:val="222222"/>
          <w:sz w:val="144"/>
          <w:szCs w:val="144"/>
          <w:lang w:eastAsia="pl-PL"/>
        </w:rPr>
        <w:t>STATUT</w:t>
      </w:r>
    </w:p>
    <w:p w14:paraId="3B3914EE" w14:textId="77777777"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14:paraId="17E4C9E0" w14:textId="77777777"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MIEJSKIEGO   PRZEDSZKOLA</w:t>
      </w:r>
      <w:r w:rsidR="00654D12" w:rsidRPr="00AC4CB0">
        <w:rPr>
          <w:rFonts w:ascii="Times New Roman" w:eastAsia="Times New Roman" w:hAnsi="Times New Roman" w:cs="Times New Roman"/>
          <w:b/>
          <w:bCs/>
          <w:color w:val="222222"/>
          <w:sz w:val="48"/>
          <w:szCs w:val="48"/>
          <w:lang w:eastAsia="pl-PL"/>
        </w:rPr>
        <w:t xml:space="preserve">  NR  5</w:t>
      </w:r>
    </w:p>
    <w:p w14:paraId="3F2160EE" w14:textId="77777777" w:rsidR="002A0A30" w:rsidRPr="00AC4CB0" w:rsidRDefault="00654D12"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IM. JANA KILIŃSKIEGO</w:t>
      </w:r>
    </w:p>
    <w:p w14:paraId="7E905A08" w14:textId="77777777"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W  CZĘSTOCHOWIE</w:t>
      </w:r>
    </w:p>
    <w:p w14:paraId="02DAE15E" w14:textId="77777777" w:rsidR="002A0A30" w:rsidRPr="00AC4CB0"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14:paraId="22047B63"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20FE4D33"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56E46BE7"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140C569C"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38636268"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57C31169"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717FDCFB"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514D8258"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258E38DF"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5C2880C0"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18E0395E" w14:textId="77777777" w:rsidR="002A0A30" w:rsidRPr="00AC4CB0" w:rsidRDefault="002A0A30" w:rsidP="002A0A30">
      <w:pPr>
        <w:spacing w:after="0" w:line="240" w:lineRule="auto"/>
        <w:ind w:left="-426"/>
        <w:jc w:val="center"/>
        <w:rPr>
          <w:rFonts w:ascii="Times New Roman" w:hAnsi="Times New Roman" w:cs="Times New Roman"/>
          <w:sz w:val="40"/>
          <w:szCs w:val="40"/>
        </w:rPr>
      </w:pPr>
    </w:p>
    <w:p w14:paraId="6D058909" w14:textId="77777777" w:rsidR="002A0A30" w:rsidRPr="00AC4CB0" w:rsidRDefault="002A0A30" w:rsidP="002A0A30">
      <w:pPr>
        <w:spacing w:after="0" w:line="240" w:lineRule="auto"/>
        <w:ind w:left="-426"/>
        <w:jc w:val="center"/>
        <w:rPr>
          <w:rFonts w:ascii="Times New Roman" w:hAnsi="Times New Roman" w:cs="Times New Roman"/>
          <w:sz w:val="24"/>
          <w:szCs w:val="24"/>
        </w:rPr>
      </w:pPr>
      <w:r w:rsidRPr="00AC4CB0">
        <w:rPr>
          <w:rFonts w:ascii="Times New Roman" w:hAnsi="Times New Roman" w:cs="Times New Roman"/>
          <w:sz w:val="24"/>
          <w:szCs w:val="24"/>
        </w:rPr>
        <w:t xml:space="preserve">Tekst </w:t>
      </w:r>
      <w:r w:rsidR="003845F0" w:rsidRPr="00AC4CB0">
        <w:rPr>
          <w:rFonts w:ascii="Times New Roman" w:hAnsi="Times New Roman" w:cs="Times New Roman"/>
          <w:sz w:val="24"/>
          <w:szCs w:val="24"/>
        </w:rPr>
        <w:t>ujednolicony</w:t>
      </w:r>
    </w:p>
    <w:p w14:paraId="08671FD3" w14:textId="46635CF6" w:rsidR="002A0A30" w:rsidRPr="00AC4CB0" w:rsidRDefault="00AC4CB0" w:rsidP="002A0A30">
      <w:pPr>
        <w:spacing w:after="0" w:line="240" w:lineRule="auto"/>
        <w:ind w:left="-426"/>
        <w:jc w:val="center"/>
        <w:rPr>
          <w:rFonts w:ascii="Times New Roman" w:hAnsi="Times New Roman" w:cs="Times New Roman"/>
          <w:sz w:val="24"/>
          <w:szCs w:val="24"/>
        </w:rPr>
      </w:pPr>
      <w:r>
        <w:rPr>
          <w:rFonts w:ascii="Times New Roman" w:hAnsi="Times New Roman" w:cs="Times New Roman"/>
          <w:sz w:val="24"/>
          <w:szCs w:val="24"/>
        </w:rPr>
        <w:t xml:space="preserve">OBOWIĄZUJE OD </w:t>
      </w:r>
      <w:r w:rsidR="00004884">
        <w:rPr>
          <w:rFonts w:ascii="Times New Roman" w:hAnsi="Times New Roman" w:cs="Times New Roman"/>
          <w:sz w:val="24"/>
          <w:szCs w:val="24"/>
        </w:rPr>
        <w:t>26</w:t>
      </w:r>
      <w:r>
        <w:rPr>
          <w:rFonts w:ascii="Times New Roman" w:hAnsi="Times New Roman" w:cs="Times New Roman"/>
          <w:sz w:val="24"/>
          <w:szCs w:val="24"/>
        </w:rPr>
        <w:t>.</w:t>
      </w:r>
      <w:r w:rsidR="00004884">
        <w:rPr>
          <w:rFonts w:ascii="Times New Roman" w:hAnsi="Times New Roman" w:cs="Times New Roman"/>
          <w:sz w:val="24"/>
          <w:szCs w:val="24"/>
        </w:rPr>
        <w:t>02</w:t>
      </w:r>
      <w:r>
        <w:rPr>
          <w:rFonts w:ascii="Times New Roman" w:hAnsi="Times New Roman" w:cs="Times New Roman"/>
          <w:sz w:val="24"/>
          <w:szCs w:val="24"/>
        </w:rPr>
        <w:t>.202</w:t>
      </w:r>
      <w:r w:rsidR="00004884">
        <w:rPr>
          <w:rFonts w:ascii="Times New Roman" w:hAnsi="Times New Roman" w:cs="Times New Roman"/>
          <w:sz w:val="24"/>
          <w:szCs w:val="24"/>
        </w:rPr>
        <w:t>4</w:t>
      </w:r>
      <w:r w:rsidR="002A0A30" w:rsidRPr="00AC4CB0">
        <w:rPr>
          <w:rFonts w:ascii="Times New Roman" w:hAnsi="Times New Roman" w:cs="Times New Roman"/>
          <w:sz w:val="24"/>
          <w:szCs w:val="24"/>
        </w:rPr>
        <w:t xml:space="preserve"> r.</w:t>
      </w:r>
    </w:p>
    <w:p w14:paraId="773C975F" w14:textId="77777777" w:rsidR="00C40F3A" w:rsidRPr="00AC4CB0" w:rsidRDefault="00C40F3A" w:rsidP="002A0A30">
      <w:pPr>
        <w:spacing w:after="0" w:line="240" w:lineRule="auto"/>
        <w:ind w:left="-426"/>
        <w:jc w:val="center"/>
        <w:rPr>
          <w:rFonts w:ascii="Times New Roman" w:hAnsi="Times New Roman" w:cs="Times New Roman"/>
          <w:sz w:val="24"/>
          <w:szCs w:val="24"/>
        </w:rPr>
      </w:pPr>
    </w:p>
    <w:p w14:paraId="6A8820C7" w14:textId="77777777" w:rsidR="004A03B4" w:rsidRPr="00AC4CB0"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AC4CB0">
        <w:rPr>
          <w:rFonts w:ascii="Times New Roman" w:eastAsia="Times New Roman" w:hAnsi="Times New Roman" w:cs="Times New Roman"/>
          <w:b/>
          <w:color w:val="222222"/>
          <w:sz w:val="28"/>
          <w:szCs w:val="28"/>
          <w:lang w:eastAsia="pl-PL"/>
        </w:rPr>
        <w:t>SPIS  TREŚCI:</w:t>
      </w:r>
    </w:p>
    <w:p w14:paraId="035E6982" w14:textId="77777777" w:rsidR="004A03B4" w:rsidRPr="00AC4CB0" w:rsidRDefault="004A03B4" w:rsidP="004A03B4">
      <w:pPr>
        <w:pStyle w:val="western"/>
        <w:shd w:val="clear" w:color="auto" w:fill="FFFFFF"/>
        <w:spacing w:before="0" w:beforeAutospacing="0" w:after="0" w:afterAutospacing="0"/>
        <w:jc w:val="both"/>
        <w:textAlignment w:val="baseline"/>
        <w:rPr>
          <w:color w:val="2F2F2F"/>
          <w:sz w:val="20"/>
          <w:szCs w:val="20"/>
        </w:rPr>
      </w:pPr>
    </w:p>
    <w:p w14:paraId="58025354" w14:textId="0898B045" w:rsidR="004A03B4" w:rsidRPr="00AC4CB0" w:rsidRDefault="004A03B4" w:rsidP="004A03B4">
      <w:pPr>
        <w:pStyle w:val="NormalnyWeb"/>
        <w:jc w:val="both"/>
        <w:rPr>
          <w:b/>
          <w:bCs/>
          <w:bdr w:val="none" w:sz="0" w:space="0" w:color="auto" w:frame="1"/>
        </w:rPr>
      </w:pPr>
      <w:r w:rsidRPr="00AC4CB0">
        <w:rPr>
          <w:b/>
          <w:bCs/>
          <w:bdr w:val="none" w:sz="0" w:space="0" w:color="auto" w:frame="1"/>
        </w:rPr>
        <w:t xml:space="preserve">ROZDZIAŁ I </w:t>
      </w:r>
      <w:r w:rsidR="00BE25B0">
        <w:rPr>
          <w:b/>
          <w:bCs/>
          <w:bdr w:val="none" w:sz="0" w:space="0" w:color="auto" w:frame="1"/>
        </w:rPr>
        <w:t xml:space="preserve"> </w:t>
      </w:r>
      <w:r w:rsidRPr="00AC4CB0">
        <w:rPr>
          <w:b/>
          <w:bCs/>
          <w:bdr w:val="none" w:sz="0" w:space="0" w:color="auto" w:frame="1"/>
        </w:rPr>
        <w:t xml:space="preserve"> POSTANOWIENIA WSTĘPNE</w:t>
      </w:r>
    </w:p>
    <w:p w14:paraId="6C4392B5" w14:textId="0B604DE3" w:rsidR="004A03B4" w:rsidRPr="00AC4CB0"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AC4CB0">
        <w:rPr>
          <w:b/>
          <w:bdr w:val="none" w:sz="0" w:space="0" w:color="auto" w:frame="1"/>
        </w:rPr>
        <w:t>ROZDZIAŁ II</w:t>
      </w:r>
      <w:r w:rsidR="00BE25B0">
        <w:rPr>
          <w:b/>
          <w:bdr w:val="none" w:sz="0" w:space="0" w:color="auto" w:frame="1"/>
        </w:rPr>
        <w:t xml:space="preserve">  </w:t>
      </w:r>
      <w:r w:rsidRPr="00AC4CB0">
        <w:rPr>
          <w:b/>
          <w:bdr w:val="none" w:sz="0" w:space="0" w:color="auto" w:frame="1"/>
        </w:rPr>
        <w:t>CELE  I  ZADANIA  PRZEDSZKOLA</w:t>
      </w:r>
    </w:p>
    <w:p w14:paraId="776017BF" w14:textId="77777777"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14:paraId="3C7BED1A" w14:textId="07262822"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  III</w:t>
      </w:r>
      <w:r w:rsidR="00BE25B0">
        <w:rPr>
          <w:rFonts w:ascii="Times New Roman" w:eastAsia="Times New Roman" w:hAnsi="Times New Roman" w:cs="Times New Roman"/>
          <w:b/>
          <w:sz w:val="24"/>
          <w:szCs w:val="24"/>
          <w:lang w:eastAsia="pl-PL"/>
        </w:rPr>
        <w:t xml:space="preserve">   </w:t>
      </w:r>
      <w:r w:rsidRPr="00AC4CB0">
        <w:rPr>
          <w:rFonts w:ascii="Times New Roman" w:eastAsia="Times New Roman" w:hAnsi="Times New Roman" w:cs="Times New Roman"/>
          <w:b/>
          <w:sz w:val="24"/>
          <w:szCs w:val="24"/>
          <w:lang w:eastAsia="pl-PL"/>
        </w:rPr>
        <w:t>ORGANY  PRZEDSZKOLA</w:t>
      </w:r>
    </w:p>
    <w:p w14:paraId="7943DBE1" w14:textId="77777777"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14:paraId="3B5733FC" w14:textId="1B03FBDF" w:rsidR="004A03B4" w:rsidRPr="00AC4CB0"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  IV</w:t>
      </w:r>
      <w:r w:rsidR="00BE25B0">
        <w:rPr>
          <w:rFonts w:ascii="Times New Roman" w:eastAsia="Times New Roman" w:hAnsi="Times New Roman" w:cs="Times New Roman"/>
          <w:b/>
          <w:sz w:val="24"/>
          <w:szCs w:val="24"/>
          <w:lang w:eastAsia="pl-PL"/>
        </w:rPr>
        <w:t xml:space="preserve">  </w:t>
      </w:r>
      <w:r w:rsidRPr="00AC4CB0">
        <w:rPr>
          <w:rFonts w:ascii="Times New Roman" w:eastAsia="Times New Roman" w:hAnsi="Times New Roman" w:cs="Times New Roman"/>
          <w:b/>
          <w:sz w:val="24"/>
          <w:szCs w:val="24"/>
          <w:lang w:eastAsia="pl-PL"/>
        </w:rPr>
        <w:t>ORGANIZACJA  PRZEDSZKOLA</w:t>
      </w:r>
    </w:p>
    <w:p w14:paraId="1B721E18" w14:textId="77777777" w:rsidR="00C40F3A" w:rsidRPr="00AC4CB0" w:rsidRDefault="00C40F3A" w:rsidP="00C40F3A">
      <w:pPr>
        <w:pStyle w:val="NormalnyWeb"/>
        <w:shd w:val="clear" w:color="auto" w:fill="FFFFFF"/>
        <w:spacing w:before="0" w:beforeAutospacing="0" w:after="0" w:afterAutospacing="0"/>
        <w:jc w:val="both"/>
        <w:textAlignment w:val="baseline"/>
        <w:rPr>
          <w:b/>
          <w:bCs/>
        </w:rPr>
      </w:pPr>
    </w:p>
    <w:p w14:paraId="03F94681" w14:textId="51673454" w:rsidR="004A03B4" w:rsidRPr="00AC4CB0" w:rsidRDefault="004A03B4" w:rsidP="00C40F3A">
      <w:pPr>
        <w:pStyle w:val="NormalnyWeb"/>
        <w:shd w:val="clear" w:color="auto" w:fill="FFFFFF"/>
        <w:spacing w:before="0" w:beforeAutospacing="0" w:after="0" w:afterAutospacing="0"/>
        <w:jc w:val="both"/>
        <w:textAlignment w:val="baseline"/>
        <w:rPr>
          <w:b/>
          <w:bCs/>
        </w:rPr>
      </w:pPr>
      <w:r w:rsidRPr="00AC4CB0">
        <w:rPr>
          <w:b/>
        </w:rPr>
        <w:t xml:space="preserve">ROZDZIAŁ </w:t>
      </w:r>
      <w:r w:rsidR="00F06E87" w:rsidRPr="00AC4CB0">
        <w:rPr>
          <w:b/>
        </w:rPr>
        <w:t>V</w:t>
      </w:r>
      <w:r w:rsidR="00BE25B0">
        <w:rPr>
          <w:b/>
        </w:rPr>
        <w:t xml:space="preserve">  </w:t>
      </w:r>
      <w:r w:rsidRPr="00AC4CB0">
        <w:rPr>
          <w:b/>
        </w:rPr>
        <w:t xml:space="preserve">NAUCZYCIELE </w:t>
      </w:r>
      <w:r w:rsidR="00C40F3A" w:rsidRPr="00AC4CB0">
        <w:rPr>
          <w:b/>
        </w:rPr>
        <w:t>I</w:t>
      </w:r>
      <w:r w:rsidR="00AC4CB0">
        <w:rPr>
          <w:b/>
        </w:rPr>
        <w:t xml:space="preserve"> </w:t>
      </w:r>
      <w:r w:rsidRPr="00AC4CB0">
        <w:rPr>
          <w:b/>
        </w:rPr>
        <w:t>INNI PRACOWNICY</w:t>
      </w:r>
    </w:p>
    <w:p w14:paraId="0D1276CB" w14:textId="77777777"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14:paraId="4E412D87" w14:textId="28D1A452" w:rsidR="00C40F3A" w:rsidRPr="00AC4CB0" w:rsidRDefault="004A03B4" w:rsidP="00BE25B0">
      <w:pPr>
        <w:shd w:val="clear" w:color="auto" w:fill="FFFFFF"/>
        <w:spacing w:after="0" w:line="240" w:lineRule="auto"/>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w:t>
      </w:r>
      <w:r w:rsidR="00F06E87" w:rsidRPr="00AC4CB0">
        <w:rPr>
          <w:rFonts w:ascii="Times New Roman" w:eastAsia="Times New Roman" w:hAnsi="Times New Roman" w:cs="Times New Roman"/>
          <w:b/>
          <w:sz w:val="24"/>
          <w:szCs w:val="24"/>
          <w:lang w:eastAsia="pl-PL"/>
        </w:rPr>
        <w:t xml:space="preserve">  VI</w:t>
      </w:r>
      <w:r w:rsidR="00BE25B0">
        <w:rPr>
          <w:rFonts w:ascii="Times New Roman" w:eastAsia="Times New Roman" w:hAnsi="Times New Roman" w:cs="Times New Roman"/>
          <w:b/>
          <w:sz w:val="24"/>
          <w:szCs w:val="24"/>
          <w:lang w:eastAsia="pl-PL"/>
        </w:rPr>
        <w:t xml:space="preserve">  </w:t>
      </w:r>
      <w:r w:rsidRPr="00AC4CB0">
        <w:rPr>
          <w:rFonts w:ascii="Times New Roman" w:eastAsia="Times New Roman" w:hAnsi="Times New Roman" w:cs="Times New Roman"/>
          <w:b/>
          <w:sz w:val="24"/>
          <w:szCs w:val="24"/>
          <w:lang w:eastAsia="pl-PL"/>
        </w:rPr>
        <w:t>WYCHOWANKOWIE  PRZEDSZKOLA</w:t>
      </w:r>
      <w:r w:rsidR="00C40F3A" w:rsidRPr="00AC4CB0">
        <w:rPr>
          <w:rFonts w:ascii="Times New Roman" w:eastAsia="Times New Roman" w:hAnsi="Times New Roman" w:cs="Times New Roman"/>
          <w:b/>
          <w:sz w:val="24"/>
          <w:szCs w:val="24"/>
          <w:lang w:eastAsia="pl-PL"/>
        </w:rPr>
        <w:t xml:space="preserve"> I ICH </w:t>
      </w:r>
      <w:r w:rsidR="00654D12" w:rsidRPr="00AC4CB0">
        <w:rPr>
          <w:rFonts w:ascii="Times New Roman" w:eastAsia="Times New Roman" w:hAnsi="Times New Roman" w:cs="Times New Roman"/>
          <w:b/>
          <w:sz w:val="24"/>
          <w:szCs w:val="24"/>
          <w:lang w:eastAsia="pl-PL"/>
        </w:rPr>
        <w:t xml:space="preserve"> </w:t>
      </w:r>
      <w:r w:rsidR="00BE25B0" w:rsidRPr="00AC4CB0">
        <w:rPr>
          <w:rFonts w:ascii="Times New Roman" w:eastAsia="Times New Roman" w:hAnsi="Times New Roman" w:cs="Times New Roman"/>
          <w:b/>
          <w:sz w:val="24"/>
          <w:szCs w:val="24"/>
          <w:lang w:eastAsia="pl-PL"/>
        </w:rPr>
        <w:t>RODZICE</w:t>
      </w:r>
      <w:r w:rsidR="00654D12" w:rsidRPr="00AC4CB0">
        <w:rPr>
          <w:rFonts w:ascii="Times New Roman" w:eastAsia="Times New Roman" w:hAnsi="Times New Roman" w:cs="Times New Roman"/>
          <w:b/>
          <w:sz w:val="24"/>
          <w:szCs w:val="24"/>
          <w:lang w:eastAsia="pl-PL"/>
        </w:rPr>
        <w:t xml:space="preserve">                                                          </w:t>
      </w:r>
    </w:p>
    <w:p w14:paraId="357C6484" w14:textId="77777777" w:rsidR="004A03B4" w:rsidRPr="00AC4CB0" w:rsidRDefault="004A03B4" w:rsidP="004A03B4">
      <w:pPr>
        <w:spacing w:after="0" w:line="240" w:lineRule="auto"/>
        <w:jc w:val="both"/>
        <w:rPr>
          <w:rFonts w:ascii="Times New Roman" w:hAnsi="Times New Roman" w:cs="Times New Roman"/>
          <w:b/>
          <w:sz w:val="24"/>
          <w:szCs w:val="24"/>
        </w:rPr>
      </w:pPr>
    </w:p>
    <w:p w14:paraId="0028F8F1" w14:textId="173D617D" w:rsidR="004A03B4" w:rsidRPr="00AC4CB0" w:rsidRDefault="00F06E87" w:rsidP="004A03B4">
      <w:pPr>
        <w:spacing w:after="0" w:line="240" w:lineRule="auto"/>
        <w:jc w:val="both"/>
        <w:rPr>
          <w:rFonts w:ascii="Times New Roman" w:hAnsi="Times New Roman" w:cs="Times New Roman"/>
          <w:b/>
          <w:sz w:val="24"/>
          <w:szCs w:val="24"/>
        </w:rPr>
      </w:pPr>
      <w:r w:rsidRPr="00AC4CB0">
        <w:rPr>
          <w:rFonts w:ascii="Times New Roman" w:hAnsi="Times New Roman" w:cs="Times New Roman"/>
          <w:b/>
          <w:sz w:val="24"/>
          <w:szCs w:val="24"/>
        </w:rPr>
        <w:t>ROZDZIAŁ VII</w:t>
      </w:r>
      <w:r w:rsidR="00BE25B0">
        <w:rPr>
          <w:rFonts w:ascii="Times New Roman" w:hAnsi="Times New Roman" w:cs="Times New Roman"/>
          <w:b/>
          <w:sz w:val="24"/>
          <w:szCs w:val="24"/>
        </w:rPr>
        <w:t xml:space="preserve">   </w:t>
      </w:r>
      <w:r w:rsidR="004A03B4" w:rsidRPr="00AC4CB0">
        <w:rPr>
          <w:rFonts w:ascii="Times New Roman" w:hAnsi="Times New Roman" w:cs="Times New Roman"/>
          <w:b/>
          <w:sz w:val="24"/>
          <w:szCs w:val="24"/>
        </w:rPr>
        <w:t>PRZETWARZANIE  DANYCH  OSOBOWYCH</w:t>
      </w:r>
    </w:p>
    <w:p w14:paraId="3EE2F8FD" w14:textId="77777777" w:rsidR="004A03B4" w:rsidRPr="00AC4CB0" w:rsidRDefault="004A03B4" w:rsidP="004A03B4">
      <w:pPr>
        <w:spacing w:after="0" w:line="240" w:lineRule="auto"/>
        <w:jc w:val="both"/>
        <w:rPr>
          <w:rFonts w:ascii="Times New Roman" w:hAnsi="Times New Roman" w:cs="Times New Roman"/>
          <w:b/>
          <w:sz w:val="24"/>
          <w:szCs w:val="24"/>
        </w:rPr>
      </w:pPr>
    </w:p>
    <w:p w14:paraId="2476C7AC" w14:textId="6814FFC0" w:rsidR="004A03B4" w:rsidRPr="00AC4CB0" w:rsidRDefault="003845F0" w:rsidP="004A03B4">
      <w:pPr>
        <w:spacing w:after="0" w:line="240" w:lineRule="auto"/>
        <w:jc w:val="both"/>
        <w:rPr>
          <w:rFonts w:ascii="Times New Roman" w:hAnsi="Times New Roman" w:cs="Times New Roman"/>
          <w:b/>
          <w:sz w:val="24"/>
          <w:szCs w:val="24"/>
        </w:rPr>
      </w:pPr>
      <w:r w:rsidRPr="00AC4CB0">
        <w:rPr>
          <w:rFonts w:ascii="Times New Roman" w:hAnsi="Times New Roman" w:cs="Times New Roman"/>
          <w:b/>
          <w:sz w:val="24"/>
          <w:szCs w:val="24"/>
        </w:rPr>
        <w:t>ROZDZIAŁ  VIII</w:t>
      </w:r>
      <w:r w:rsidR="00BE25B0">
        <w:rPr>
          <w:rFonts w:ascii="Times New Roman" w:hAnsi="Times New Roman" w:cs="Times New Roman"/>
          <w:b/>
          <w:sz w:val="24"/>
          <w:szCs w:val="24"/>
        </w:rPr>
        <w:t xml:space="preserve">   </w:t>
      </w:r>
      <w:r w:rsidR="004A03B4" w:rsidRPr="00AC4CB0">
        <w:rPr>
          <w:rFonts w:ascii="Times New Roman" w:hAnsi="Times New Roman" w:cs="Times New Roman"/>
          <w:b/>
          <w:sz w:val="24"/>
          <w:szCs w:val="24"/>
        </w:rPr>
        <w:t>POSTANOWIENIA  KOŃCOWE</w:t>
      </w:r>
    </w:p>
    <w:p w14:paraId="7BD6D777"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C14E318"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858FB17"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18A58670"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21232B70"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5D463CBB"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6A94B1FD"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657D31DE"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EEEEE43"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F37474B"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6B708FA"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36E014B2"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D86BB24"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4C6430C"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506FD94"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83ABE8D"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0AD1260"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AA696C3"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33F27EEC"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8FBFF08"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673CF8D"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53EE3D32"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5AE936F"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55AF539"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D7E54C3"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2869A81"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0E1FC4B"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789869EA"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A242E57"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29127B7A" w14:textId="77777777"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4517AFD1" w14:textId="77777777"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38C0BD1E" w14:textId="77777777"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5523F9B8"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602FEF2B" w14:textId="77777777"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29F730F8"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0B1E6699" w14:textId="77777777" w:rsidR="00D277A4" w:rsidRPr="00AC4CB0" w:rsidRDefault="00D277A4" w:rsidP="00D277A4">
      <w:pPr>
        <w:rPr>
          <w:rFonts w:ascii="Times New Roman" w:eastAsia="Times New Roman" w:hAnsi="Times New Roman" w:cs="Times New Roman"/>
          <w:b/>
          <w:sz w:val="24"/>
          <w:szCs w:val="24"/>
          <w:u w:val="single"/>
          <w:lang w:eastAsia="pl-PL"/>
        </w:rPr>
      </w:pPr>
      <w:r w:rsidRPr="00AC4CB0">
        <w:rPr>
          <w:rFonts w:ascii="Times New Roman" w:eastAsia="Times New Roman" w:hAnsi="Times New Roman" w:cs="Times New Roman"/>
          <w:b/>
          <w:sz w:val="24"/>
          <w:szCs w:val="24"/>
          <w:u w:val="single"/>
          <w:lang w:eastAsia="pl-PL"/>
        </w:rPr>
        <w:t>Podstawa prawna statutu</w:t>
      </w:r>
    </w:p>
    <w:p w14:paraId="2852C085" w14:textId="77777777" w:rsidR="00D277A4" w:rsidRPr="00AC4CB0" w:rsidRDefault="00D277A4" w:rsidP="00D277A4">
      <w:pPr>
        <w:rPr>
          <w:rFonts w:ascii="Times New Roman" w:eastAsia="Times New Roman" w:hAnsi="Times New Roman" w:cs="Times New Roman"/>
          <w:b/>
          <w:sz w:val="24"/>
          <w:szCs w:val="24"/>
          <w:u w:val="single"/>
          <w:lang w:eastAsia="pl-PL"/>
        </w:rPr>
      </w:pPr>
    </w:p>
    <w:p w14:paraId="09B065FE" w14:textId="77777777" w:rsidR="00D277A4" w:rsidRPr="00AC4CB0"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AC4CB0">
        <w:rPr>
          <w:rFonts w:ascii="Times New Roman" w:eastAsia="Times New Roman" w:hAnsi="Times New Roman" w:cs="Times New Roman"/>
          <w:color w:val="000000"/>
          <w:sz w:val="24"/>
          <w:lang w:eastAsia="pl-PL"/>
        </w:rPr>
        <w:t>Ustawa z dnia 14 grudnia 2016 r. Prawo oświatowe (Dz. U. z 2021 r. poz.1082 ze zmianami )</w:t>
      </w:r>
    </w:p>
    <w:p w14:paraId="4F45732D" w14:textId="77777777" w:rsidR="00D277A4" w:rsidRPr="00AC4CB0"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AC4CB0">
        <w:rPr>
          <w:rFonts w:ascii="Times New Roman" w:eastAsia="Times New Roman" w:hAnsi="Times New Roman" w:cs="Times New Roman"/>
          <w:color w:val="000000"/>
          <w:sz w:val="24"/>
          <w:lang w:eastAsia="pl-PL"/>
        </w:rPr>
        <w:t xml:space="preserve">Rozporządzenia i przepisy wydane na podstawie ww. ustawy i innych ustaw </w:t>
      </w:r>
      <w:r w:rsidRPr="00AC4CB0">
        <w:rPr>
          <w:rFonts w:ascii="Times New Roman" w:eastAsia="Times New Roman" w:hAnsi="Times New Roman" w:cs="Times New Roman"/>
          <w:color w:val="000000"/>
          <w:sz w:val="24"/>
          <w:lang w:eastAsia="pl-PL"/>
        </w:rPr>
        <w:br/>
        <w:t>w zakresie dotyczącym przedszkoli publicznych.</w:t>
      </w:r>
    </w:p>
    <w:p w14:paraId="36605E23"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2A0847EC" w14:textId="77777777"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14:paraId="1ABBEF18"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36D034B3"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6C828DB8"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6783ABC0"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4160D1C5"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3A5C576C"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03929072"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28BC2076"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54360770"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37C832D9"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16537C89"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1BDD551C"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1516D5A3"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280E861D"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503BCD57"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21417566"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67418805"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580C09F9"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60E76D59"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295ACBA5"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1B434A64"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7F89A2CF"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5E37E026"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209F02E0"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0F3E0287"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58F39C87"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14C8DCAF"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78C6DFCA"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00844DC2"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6EA7CB3D"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362CD31B"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70AB800F"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7E5CA3B3"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43010BBA"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1A2BC899"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1CBB49E2" w14:textId="77777777"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14:paraId="580E34B3"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34088973"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468DD320"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49E93E01" w14:textId="77777777"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14:paraId="13FC7BDD"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w:t>
      </w:r>
    </w:p>
    <w:p w14:paraId="58289C69"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POSTANOWIENIA WSTĘPNE</w:t>
      </w:r>
    </w:p>
    <w:p w14:paraId="29053ACB"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48AD3EA2"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w:t>
      </w:r>
    </w:p>
    <w:p w14:paraId="3948B23B" w14:textId="77777777" w:rsidR="008A3B48" w:rsidRPr="00AC4CB0" w:rsidRDefault="008A3B48" w:rsidP="008A3B48">
      <w:pPr>
        <w:spacing w:before="120" w:after="0" w:line="240" w:lineRule="auto"/>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Nazwa przedszkola brzmi: </w:t>
      </w:r>
      <w:r w:rsidR="00654D12" w:rsidRPr="00664210">
        <w:rPr>
          <w:rFonts w:ascii="Times New Roman" w:eastAsia="Times New Roman" w:hAnsi="Times New Roman" w:cs="Times New Roman"/>
          <w:b/>
          <w:color w:val="000000"/>
          <w:sz w:val="24"/>
          <w:szCs w:val="24"/>
          <w:lang w:eastAsia="pl-PL"/>
        </w:rPr>
        <w:t>MIEJSKIE PRZEDSZKOLE NR 5 IM. JANA KILIŃSKIEGO</w:t>
      </w:r>
      <w:r w:rsidRPr="0066421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color w:val="000000"/>
          <w:sz w:val="24"/>
          <w:szCs w:val="24"/>
          <w:lang w:eastAsia="pl-PL"/>
        </w:rPr>
        <w:t>w Częstochowie</w:t>
      </w:r>
      <w:r w:rsidR="005F603E" w:rsidRPr="00AC4CB0">
        <w:rPr>
          <w:rFonts w:ascii="Times New Roman" w:eastAsia="Times New Roman" w:hAnsi="Times New Roman" w:cs="Times New Roman"/>
          <w:color w:val="000000"/>
          <w:sz w:val="24"/>
          <w:szCs w:val="24"/>
          <w:lang w:eastAsia="pl-PL"/>
        </w:rPr>
        <w:t>.</w:t>
      </w:r>
    </w:p>
    <w:p w14:paraId="34EA520F"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Przedszkole posługuje się pieczęcią:</w:t>
      </w:r>
    </w:p>
    <w:p w14:paraId="1C5ACE03" w14:textId="77777777"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Miejskie Przedszkole Nr 5 im. Jana Kilińskiego</w:t>
      </w:r>
    </w:p>
    <w:p w14:paraId="629E0448" w14:textId="77777777"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42-216</w:t>
      </w:r>
      <w:r w:rsidR="008A3B48" w:rsidRPr="00AC4CB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Częstochowa ul. Górska 9/10</w:t>
      </w:r>
    </w:p>
    <w:p w14:paraId="63172B06" w14:textId="77777777"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tel. /34/363 49 39</w:t>
      </w:r>
    </w:p>
    <w:p w14:paraId="0ADA8277"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I</w:t>
      </w:r>
      <w:r w:rsidR="00654D12" w:rsidRPr="00AC4CB0">
        <w:rPr>
          <w:rFonts w:ascii="Times New Roman" w:eastAsia="Times New Roman" w:hAnsi="Times New Roman" w:cs="Times New Roman"/>
          <w:b/>
          <w:color w:val="000000"/>
          <w:sz w:val="24"/>
          <w:szCs w:val="24"/>
          <w:lang w:eastAsia="pl-PL"/>
        </w:rPr>
        <w:t>DS: 150032239   NIP 573-011-50-37</w:t>
      </w:r>
    </w:p>
    <w:p w14:paraId="7BCBB750"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Lokalizacja przedszkola:</w:t>
      </w:r>
    </w:p>
    <w:p w14:paraId="51447F15"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siedzibą przedszkola jest obiekt w Cz</w:t>
      </w:r>
      <w:r w:rsidR="00654D12" w:rsidRPr="00AC4CB0">
        <w:rPr>
          <w:rFonts w:ascii="Times New Roman" w:eastAsia="Times New Roman" w:hAnsi="Times New Roman" w:cs="Times New Roman"/>
          <w:color w:val="000000"/>
          <w:sz w:val="24"/>
          <w:szCs w:val="24"/>
          <w:lang w:eastAsia="pl-PL"/>
        </w:rPr>
        <w:t>ęstochowie przy ulicy Górskiej 8/10</w:t>
      </w:r>
      <w:r w:rsidR="003845F0" w:rsidRPr="00AC4CB0">
        <w:rPr>
          <w:rFonts w:ascii="Times New Roman" w:eastAsia="Times New Roman" w:hAnsi="Times New Roman" w:cs="Times New Roman"/>
          <w:color w:val="000000"/>
          <w:sz w:val="24"/>
          <w:szCs w:val="24"/>
          <w:lang w:eastAsia="pl-PL"/>
        </w:rPr>
        <w:t>, w którym funkcjonują 4 oddziały przedszkolne.</w:t>
      </w:r>
    </w:p>
    <w:p w14:paraId="4BCC2EC1" w14:textId="77777777" w:rsidR="00E12C15" w:rsidRPr="00AC4CB0" w:rsidRDefault="008A3B48"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4. Organem prowadzącym przedszkole jest </w:t>
      </w:r>
      <w:r w:rsidRPr="00AC4CB0">
        <w:rPr>
          <w:rFonts w:ascii="Times New Roman" w:eastAsia="Times New Roman" w:hAnsi="Times New Roman" w:cs="Times New Roman"/>
          <w:b/>
          <w:color w:val="000000"/>
          <w:sz w:val="24"/>
          <w:szCs w:val="24"/>
          <w:lang w:eastAsia="pl-PL"/>
        </w:rPr>
        <w:t xml:space="preserve">Gmina Miasto Częstochowa </w:t>
      </w:r>
    </w:p>
    <w:p w14:paraId="732A920E" w14:textId="77777777" w:rsidR="008A3B48" w:rsidRPr="00AC4CB0" w:rsidRDefault="00E03F2A"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ul.</w:t>
      </w:r>
      <w:r w:rsidR="00AC4CB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Śląska 11/13,</w:t>
      </w:r>
      <w:r w:rsidR="00073E4B" w:rsidRPr="00AC4CB0">
        <w:rPr>
          <w:rFonts w:ascii="Times New Roman" w:eastAsia="Times New Roman" w:hAnsi="Times New Roman" w:cs="Times New Roman"/>
          <w:b/>
          <w:color w:val="000000"/>
          <w:sz w:val="24"/>
          <w:szCs w:val="24"/>
          <w:lang w:eastAsia="pl-PL"/>
        </w:rPr>
        <w:t xml:space="preserve"> 42-217 Częstochowa</w:t>
      </w:r>
    </w:p>
    <w:p w14:paraId="43320B29"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5. Organem sprawującym nadzór pedagogiczny </w:t>
      </w:r>
      <w:r w:rsidR="00AF6D4E" w:rsidRPr="00AC4CB0">
        <w:rPr>
          <w:rFonts w:ascii="Times New Roman" w:eastAsia="Times New Roman" w:hAnsi="Times New Roman" w:cs="Times New Roman"/>
          <w:color w:val="000000"/>
          <w:sz w:val="24"/>
          <w:szCs w:val="24"/>
          <w:lang w:eastAsia="pl-PL"/>
        </w:rPr>
        <w:t xml:space="preserve">jest </w:t>
      </w:r>
      <w:r w:rsidR="00AF6D4E" w:rsidRPr="00AC4CB0">
        <w:rPr>
          <w:rFonts w:ascii="Times New Roman" w:eastAsia="Times New Roman" w:hAnsi="Times New Roman" w:cs="Times New Roman"/>
          <w:b/>
          <w:sz w:val="24"/>
          <w:szCs w:val="24"/>
          <w:lang w:eastAsia="pl-PL"/>
        </w:rPr>
        <w:t>Śląsk</w:t>
      </w:r>
      <w:r w:rsidR="00E03F2A" w:rsidRPr="00AC4CB0">
        <w:rPr>
          <w:rFonts w:ascii="Times New Roman" w:eastAsia="Times New Roman" w:hAnsi="Times New Roman" w:cs="Times New Roman"/>
          <w:b/>
          <w:sz w:val="24"/>
          <w:szCs w:val="24"/>
          <w:lang w:eastAsia="pl-PL"/>
        </w:rPr>
        <w:t>i Kurator Oświaty w Katowicach Delegatura w Częstochowie ul.Jana Sobieskiego 7, 42-200 Częstochowa</w:t>
      </w:r>
      <w:r w:rsidR="00E03F2A" w:rsidRPr="00AC4CB0">
        <w:rPr>
          <w:rFonts w:ascii="Times New Roman" w:eastAsia="Times New Roman" w:hAnsi="Times New Roman" w:cs="Times New Roman"/>
          <w:sz w:val="24"/>
          <w:szCs w:val="24"/>
          <w:lang w:eastAsia="pl-PL"/>
        </w:rPr>
        <w:t>.</w:t>
      </w:r>
    </w:p>
    <w:p w14:paraId="71E30945"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2DE7930E"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2</w:t>
      </w:r>
    </w:p>
    <w:p w14:paraId="280144A6" w14:textId="77777777" w:rsidR="008A3B48" w:rsidRPr="00AC4CB0" w:rsidRDefault="008A3B48" w:rsidP="008A3B48">
      <w:pPr>
        <w:autoSpaceDE w:val="0"/>
        <w:autoSpaceDN w:val="0"/>
        <w:adjustRightInd w:val="0"/>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Ilekroć w dalszej części statutu jest mowa bez bliższego określenia o:</w:t>
      </w:r>
    </w:p>
    <w:p w14:paraId="53B34F7F" w14:textId="77777777" w:rsidR="008A3B48" w:rsidRPr="00AC4CB0" w:rsidRDefault="008A3B48" w:rsidP="008A3B48">
      <w:pPr>
        <w:spacing w:before="120" w:after="0" w:line="240" w:lineRule="auto"/>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1) przedszkolu – należy przez to ro</w:t>
      </w:r>
      <w:r w:rsidR="00654D12" w:rsidRPr="00AC4CB0">
        <w:rPr>
          <w:rFonts w:ascii="Times New Roman" w:eastAsia="Times New Roman" w:hAnsi="Times New Roman" w:cs="Times New Roman"/>
          <w:color w:val="000000"/>
          <w:sz w:val="24"/>
          <w:szCs w:val="24"/>
          <w:lang w:eastAsia="pl-PL"/>
        </w:rPr>
        <w:t>zumieć Miejskie Przedszkole Nr 5 im. Jana Kilińskiego</w:t>
      </w:r>
      <w:r w:rsidRPr="00AC4CB0">
        <w:rPr>
          <w:rFonts w:ascii="Times New Roman" w:eastAsia="Times New Roman" w:hAnsi="Times New Roman" w:cs="Times New Roman"/>
          <w:color w:val="000000"/>
          <w:sz w:val="24"/>
          <w:szCs w:val="24"/>
          <w:lang w:eastAsia="pl-PL"/>
        </w:rPr>
        <w:t>,</w:t>
      </w:r>
    </w:p>
    <w:p w14:paraId="20FDA802" w14:textId="77777777" w:rsidR="00654D12" w:rsidRPr="00AC4CB0" w:rsidRDefault="008A3B48" w:rsidP="00654D12">
      <w:pPr>
        <w:spacing w:before="120" w:after="0" w:line="240" w:lineRule="auto"/>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2) statucie – należy przez to rozumieć Statut Miejskie Przedszkole Nr </w:t>
      </w:r>
      <w:r w:rsidR="00654D12" w:rsidRPr="00AC4CB0">
        <w:rPr>
          <w:rFonts w:ascii="Times New Roman" w:eastAsia="Times New Roman" w:hAnsi="Times New Roman" w:cs="Times New Roman"/>
          <w:color w:val="000000"/>
          <w:sz w:val="24"/>
          <w:szCs w:val="24"/>
          <w:lang w:eastAsia="pl-PL"/>
        </w:rPr>
        <w:t>5 im. Jana Kilińskiego,</w:t>
      </w:r>
    </w:p>
    <w:p w14:paraId="3E232BA5"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nauczycielu – należy przez to rozumieć każdego pracownika pedagogicznego przedszkola,</w:t>
      </w:r>
    </w:p>
    <w:p w14:paraId="664E2764"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rodzicach – należy przez to rozumieć prawnych opiekunów dziecka oraz osoby (podmioty) sprawujące pieczę zastępczą nad dzieckiem.</w:t>
      </w:r>
    </w:p>
    <w:p w14:paraId="5F4A07FC"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p>
    <w:p w14:paraId="36213486" w14:textId="77777777"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14:paraId="32E8DAB0" w14:textId="77777777"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14:paraId="2A1A5BE5"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II</w:t>
      </w:r>
    </w:p>
    <w:p w14:paraId="50441E62"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CELE I ZADANIA PRZEDSZKOLA</w:t>
      </w:r>
    </w:p>
    <w:p w14:paraId="604E664C"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p>
    <w:p w14:paraId="3AB76380"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3</w:t>
      </w:r>
    </w:p>
    <w:p w14:paraId="287102F0"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1.Przedszkole realizuje cele i zadania zgodnie z oczekiwaniami rodziców wynikające w szczególności z podstawy programowej wychowania przedszkolnego.</w:t>
      </w:r>
    </w:p>
    <w:p w14:paraId="128A7813"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 zakresie realizacji zadań, przedszkole zapewnia dzieciom możliwość korzystania z :</w:t>
      </w:r>
    </w:p>
    <w:p w14:paraId="652D1DEF"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pomieszczeń do nauczania, wychowania i opieki,</w:t>
      </w:r>
    </w:p>
    <w:p w14:paraId="0EE23A09"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placu zabaw,</w:t>
      </w:r>
    </w:p>
    <w:p w14:paraId="17D92771"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pomieszczeń higieniczno –gospodarczych i szatni,</w:t>
      </w:r>
    </w:p>
    <w:p w14:paraId="00CAC810"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posiłków .</w:t>
      </w:r>
    </w:p>
    <w:p w14:paraId="7E69AF27" w14:textId="77777777" w:rsidR="008A3B48" w:rsidRPr="00AC4CB0" w:rsidRDefault="008A3B48" w:rsidP="008A3B48">
      <w:pPr>
        <w:spacing w:before="120" w:after="0" w:line="240" w:lineRule="auto"/>
        <w:ind w:left="720"/>
        <w:jc w:val="both"/>
        <w:rPr>
          <w:rFonts w:ascii="Times New Roman" w:eastAsia="Times New Roman" w:hAnsi="Times New Roman" w:cs="Times New Roman"/>
          <w:color w:val="000000"/>
          <w:sz w:val="24"/>
          <w:szCs w:val="24"/>
          <w:u w:val="single"/>
          <w:lang w:eastAsia="pl-PL"/>
        </w:rPr>
      </w:pPr>
    </w:p>
    <w:p w14:paraId="377164DB" w14:textId="77777777" w:rsidR="008A3B48" w:rsidRPr="00AC4CB0" w:rsidRDefault="008A3B48" w:rsidP="008A3B48">
      <w:pPr>
        <w:spacing w:before="120" w:after="0" w:line="240" w:lineRule="auto"/>
        <w:jc w:val="both"/>
        <w:rPr>
          <w:rFonts w:ascii="Times New Roman" w:eastAsia="Times New Roman" w:hAnsi="Times New Roman" w:cs="Times New Roman"/>
          <w:strike/>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3. Naczelnym celem wychowania przedszkolnego jest wsparcie całościowego rozwoju dziecka </w:t>
      </w:r>
    </w:p>
    <w:p w14:paraId="1436E3FA"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 ramach zadań działalności edukacyjnej przedszkole realizuje:</w:t>
      </w:r>
    </w:p>
    <w:p w14:paraId="18D4AD10"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wspieranie wielokierunkowej aktywności dziecka poprzez organizację warunków sprzyjających nabywaniu doświadczeń w fizycznym, emocjonalnym, społecznym i poznawczym obszarze jego rozwoju,</w:t>
      </w:r>
    </w:p>
    <w:p w14:paraId="31FFFDFA"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tworzenie warunków umożliwiających dzieciom swobodny rozwój, zabawę i odpoczynek w poczuciu bezpieczeństwa,</w:t>
      </w:r>
    </w:p>
    <w:p w14:paraId="44BF3E61"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wspieranie aktywności dziecka podnoszącej poziom integracji sensorycznej i umiejętności korzystania z rozwijających się procesów poznawczych,</w:t>
      </w:r>
    </w:p>
    <w:p w14:paraId="77C8F1EA"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14:paraId="72F5A6AD"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14:paraId="550820AD"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wzmacnianie poczucia wartości, indywidualność, oryginalność dziecka oraz potrzeby tworzenia relacji osobowych i uczestnictwa w grupie,</w:t>
      </w:r>
    </w:p>
    <w:p w14:paraId="33DA60FE"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14:paraId="5BC7C970"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1A87AD60"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14:paraId="6212EDA0"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0B330458"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11) tworzenie warunków umożliwiających bezpieczną, samodzielną eksplorację elementów techniki w otoczeniu, konstruowania, majsterkowania, planowania i podejmowania intencjonalnego działania, prezentowania wytworów swojej pracy,</w:t>
      </w:r>
    </w:p>
    <w:p w14:paraId="3F3A690E"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14:paraId="3EDD03B2"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14:paraId="3FE393B0"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14:paraId="18A5A07B"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15) systematyczne wspieranie rozwoju mechanizmów uczenia się dziecka, prowadzących do osiągnięcia przez nie poziomu umożliwiającego podjęcie nauki w szkole,</w:t>
      </w:r>
    </w:p>
    <w:p w14:paraId="250A447C"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16) organizowanie zajęć – zgodnie z potrzebami – umożliwiających dziecku poznawanie kultury i języka mniejszości narodowej lub etnicznej, lub języka regionalnego,</w:t>
      </w:r>
    </w:p>
    <w:p w14:paraId="15F20C8F"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17) tworzenie sytuacji edukacyjnych sprzyjających budowaniu zainteresowania dziecka językiem obcym nowożytnym, chęci poznawania innych kultur.</w:t>
      </w:r>
    </w:p>
    <w:p w14:paraId="01D896AE"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p>
    <w:p w14:paraId="6D1944AF" w14:textId="77777777" w:rsidR="008A3B48" w:rsidRPr="00AC4CB0" w:rsidRDefault="008A3B48" w:rsidP="008A3B48">
      <w:pPr>
        <w:widowControl w:val="0"/>
        <w:tabs>
          <w:tab w:val="left" w:pos="0"/>
        </w:tabs>
        <w:spacing w:after="0"/>
        <w:ind w:left="368" w:hanging="368"/>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 xml:space="preserve"> 5. Przygotowanie dzieci do posługiwania się językiem obcym nowożytnym nie dotyczy:</w:t>
      </w:r>
    </w:p>
    <w:p w14:paraId="7D6CE59C" w14:textId="77777777" w:rsidR="008A3B48" w:rsidRPr="00AC4CB0" w:rsidRDefault="008A3B48" w:rsidP="008A3B48">
      <w:pPr>
        <w:widowControl w:val="0"/>
        <w:tabs>
          <w:tab w:val="left" w:pos="0"/>
          <w:tab w:val="left" w:pos="441"/>
        </w:tabs>
        <w:spacing w:after="0"/>
        <w:ind w:left="720"/>
        <w:jc w:val="both"/>
        <w:rPr>
          <w:rFonts w:ascii="Times New Roman" w:eastAsia="Times New Roman" w:hAnsi="Times New Roman" w:cs="Times New Roman"/>
          <w:sz w:val="24"/>
          <w:szCs w:val="24"/>
          <w:lang w:eastAsia="ar-SA"/>
        </w:rPr>
      </w:pPr>
    </w:p>
    <w:p w14:paraId="55B18223" w14:textId="77777777" w:rsidR="008A3B48" w:rsidRPr="00AC4CB0" w:rsidRDefault="008A3B48" w:rsidP="00D12B27">
      <w:pPr>
        <w:widowControl w:val="0"/>
        <w:numPr>
          <w:ilvl w:val="1"/>
          <w:numId w:val="1"/>
        </w:numPr>
        <w:tabs>
          <w:tab w:val="left" w:pos="0"/>
          <w:tab w:val="left" w:pos="441"/>
        </w:tabs>
        <w:spacing w:after="0" w:line="240" w:lineRule="auto"/>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15DA6B48" w14:textId="77777777" w:rsidR="008A3B48" w:rsidRPr="00AC4CB0" w:rsidRDefault="008A3B48" w:rsidP="00D12B27">
      <w:pPr>
        <w:widowControl w:val="0"/>
        <w:numPr>
          <w:ilvl w:val="1"/>
          <w:numId w:val="1"/>
        </w:numPr>
        <w:tabs>
          <w:tab w:val="left" w:pos="0"/>
          <w:tab w:val="left" w:pos="441"/>
        </w:tabs>
        <w:spacing w:after="0" w:line="240" w:lineRule="auto"/>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AC4CB0">
          <w:rPr>
            <w:rFonts w:ascii="Times New Roman" w:eastAsia="Calibri" w:hAnsi="Times New Roman" w:cs="Times New Roman"/>
            <w:color w:val="000000"/>
            <w:sz w:val="24"/>
            <w:szCs w:val="24"/>
            <w:lang w:eastAsia="ar-SA"/>
          </w:rPr>
          <w:t>art. 127 ust. 19 pkt 2</w:t>
        </w:r>
      </w:hyperlink>
      <w:r w:rsidRPr="00AC4CB0">
        <w:rPr>
          <w:rFonts w:ascii="Times New Roman" w:eastAsia="Times New Roman" w:hAnsi="Times New Roman" w:cs="Times New Roman"/>
          <w:i/>
          <w:sz w:val="24"/>
          <w:szCs w:val="24"/>
          <w:lang w:eastAsia="ar-SA"/>
        </w:rPr>
        <w:t>Ustawy z dnia 14 grudnia 2016 r. Prawo oświatowe</w:t>
      </w:r>
      <w:r w:rsidRPr="00AC4CB0">
        <w:rPr>
          <w:rFonts w:ascii="Times New Roman" w:eastAsia="Times New Roman" w:hAnsi="Times New Roman" w:cs="Times New Roman"/>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14:paraId="77527894"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Przedszkole realizuje cele i zadania poprzez:</w:t>
      </w:r>
    </w:p>
    <w:p w14:paraId="31E8B449"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organizację oddziałów dla dzieci w zbliżonym wieku z uwzględnieniem ich potrzeb, zainteresowań, uzdolnień oraz indywidualnych  predyspozycji rozwojowych dziecka,</w:t>
      </w:r>
    </w:p>
    <w:p w14:paraId="47592B5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dostosowanie metod i form pracy do potrzeb i możliwości indywidualnych dziecka oraz wszystkich obszarów edukacyjnych zawartych w podstawie programowej wychowania przedszkolnego,</w:t>
      </w:r>
    </w:p>
    <w:p w14:paraId="42E15644"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stosowanie otwartych form pracy, umożliwiających dziecku wybór miejsca i rodzaju aktywności,</w:t>
      </w:r>
    </w:p>
    <w:p w14:paraId="59B7537B"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14:paraId="690A7B49"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Wobec rodziców przedszkole pełni funkcję doradczą i wspomagającą:</w:t>
      </w:r>
    </w:p>
    <w:p w14:paraId="5228850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pomaga w rozpoznawaniu możliwości i potrzeb rozwojowych dziecka oraz podjęciu wczesnej interwencji specjalistycznej,</w:t>
      </w:r>
    </w:p>
    <w:p w14:paraId="7784FBEA"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wspomaga rodziny w wychowaniu dziecka i przygotowaniu go do nauki w szkole,</w:t>
      </w:r>
    </w:p>
    <w:p w14:paraId="43C1490D"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informuje na bieżąco o postępach dziecka, uzgadnia wspólnie z rodzicami kierunki i zakres zadań realizowanych w przedszkolu.</w:t>
      </w:r>
    </w:p>
    <w:p w14:paraId="691C5A1A"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Na wniosek rodziców dziecka, nauczyciela, poradni psychologiczno-pedagogicznej lub innej poradni specjalistycznej przedszkole udziela i organizuje pomoc psychologiczno-pedagogiczną .</w:t>
      </w:r>
    </w:p>
    <w:p w14:paraId="7FB9843D"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14:paraId="0B130E7A"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Przedszkole zapewnia dzieciom bezpieczeństwo i opiekę poprzez:</w:t>
      </w:r>
    </w:p>
    <w:p w14:paraId="751F0A9A"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bezpośrednią i stałą opiekę nad dziećmi w czasie pobytu w przedszkolu oraz w trakcie zajęć poza terenem przedszkola,</w:t>
      </w:r>
    </w:p>
    <w:p w14:paraId="42E69D32"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zapewnienie wzmożonego bezpieczeństwa w czasie wycieczek, co określa Regulamin spacerów i wycieczek,</w:t>
      </w:r>
    </w:p>
    <w:p w14:paraId="24296CB2"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14:paraId="643BA0D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zatrudnianie w grupie 3-latków pomocy nauczyciela,</w:t>
      </w:r>
    </w:p>
    <w:p w14:paraId="5E96FA9A"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stwarzanie poczucia bezpieczeństwa pod względem fizycznym i psychicznym,</w:t>
      </w:r>
    </w:p>
    <w:p w14:paraId="6118C840"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stosowanie obowiązujących przepisów bhp i ppoż.</w:t>
      </w:r>
    </w:p>
    <w:p w14:paraId="0EC72515"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11. Dzieci są przyprowadzane i odbierane z przedszkola przez rodziców lub upoważnioną pisemnie przez nich osobę dorosłą zapewniającą dziecku pełne bezpieczeństwo .</w:t>
      </w:r>
    </w:p>
    <w:p w14:paraId="08E64457" w14:textId="77777777" w:rsidR="008A3B48" w:rsidRPr="00AC4CB0" w:rsidRDefault="008A3B48" w:rsidP="00654D12">
      <w:pPr>
        <w:spacing w:before="120" w:after="0" w:line="36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color w:val="000000"/>
          <w:sz w:val="24"/>
          <w:szCs w:val="24"/>
          <w:lang w:eastAsia="pl-PL"/>
        </w:rPr>
        <w:t xml:space="preserve">12. </w:t>
      </w:r>
      <w:r w:rsidRPr="00AC4CB0">
        <w:rPr>
          <w:rFonts w:ascii="Times New Roman" w:eastAsia="Times New Roman" w:hAnsi="Times New Roman" w:cs="Times New Roman"/>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lub upoważnioną przez nich osobę .</w:t>
      </w:r>
    </w:p>
    <w:p w14:paraId="04D86971" w14:textId="77777777"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1) dzieci powinny być przyprowadzane i odbierane z przedszkola osobiśc</w:t>
      </w:r>
      <w:r w:rsidR="00E03F2A" w:rsidRPr="00AC4CB0">
        <w:rPr>
          <w:rFonts w:ascii="Times New Roman" w:eastAsia="Times New Roman" w:hAnsi="Times New Roman" w:cs="Times New Roman"/>
          <w:sz w:val="24"/>
          <w:szCs w:val="24"/>
          <w:lang w:eastAsia="zh-CN"/>
        </w:rPr>
        <w:t xml:space="preserve">ie przez rodziców </w:t>
      </w:r>
      <w:r w:rsidRPr="00AC4CB0">
        <w:rPr>
          <w:rFonts w:ascii="Times New Roman" w:eastAsia="Times New Roman" w:hAnsi="Times New Roman" w:cs="Times New Roman"/>
          <w:sz w:val="24"/>
          <w:szCs w:val="24"/>
          <w:lang w:eastAsia="zh-CN"/>
        </w:rPr>
        <w:t>(prawnych  opiekunów ), bądź inne osoby zapewniające dzie</w:t>
      </w:r>
      <w:r w:rsidR="00E03F2A" w:rsidRPr="00AC4CB0">
        <w:rPr>
          <w:rFonts w:ascii="Times New Roman" w:eastAsia="Times New Roman" w:hAnsi="Times New Roman" w:cs="Times New Roman"/>
          <w:sz w:val="24"/>
          <w:szCs w:val="24"/>
          <w:lang w:eastAsia="zh-CN"/>
        </w:rPr>
        <w:t>cku bezpieczeństwo  upoważnione</w:t>
      </w:r>
      <w:r w:rsidRPr="00AC4CB0">
        <w:rPr>
          <w:rFonts w:ascii="Times New Roman" w:eastAsia="Times New Roman" w:hAnsi="Times New Roman" w:cs="Times New Roman"/>
          <w:sz w:val="24"/>
          <w:szCs w:val="24"/>
          <w:lang w:eastAsia="zh-CN"/>
        </w:rPr>
        <w:t xml:space="preserve"> przez rodziców,</w:t>
      </w:r>
    </w:p>
    <w:p w14:paraId="7D51D17D" w14:textId="77777777"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2) pisemne upoważnienie powinno zawierać nr i serię dowodu osobistego osoby wskazanej przez rodziców oraz stopień pokrewieństwa,</w:t>
      </w:r>
    </w:p>
    <w:p w14:paraId="46DEA684" w14:textId="77777777"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3) dziecko może być odbierane przez osobę upoważnioną</w:t>
      </w:r>
      <w:r w:rsidR="00E03F2A" w:rsidRPr="00AC4CB0">
        <w:rPr>
          <w:rFonts w:ascii="Times New Roman" w:eastAsia="Times New Roman" w:hAnsi="Times New Roman" w:cs="Times New Roman"/>
          <w:sz w:val="24"/>
          <w:szCs w:val="24"/>
          <w:lang w:eastAsia="zh-CN"/>
        </w:rPr>
        <w:t xml:space="preserve"> tylko za okazaniem dokumentu </w:t>
      </w:r>
      <w:r w:rsidRPr="00AC4CB0">
        <w:rPr>
          <w:rFonts w:ascii="Times New Roman" w:eastAsia="Times New Roman" w:hAnsi="Times New Roman" w:cs="Times New Roman"/>
          <w:sz w:val="24"/>
          <w:szCs w:val="24"/>
          <w:lang w:eastAsia="zh-CN"/>
        </w:rPr>
        <w:t xml:space="preserve"> tożsamości,</w:t>
      </w:r>
    </w:p>
    <w:p w14:paraId="66A6E467" w14:textId="77777777"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4) rodzice ( prawni opiekunowie ) przejmują odpowiedzialność prawną za bezpieczeństwo dzieckaodbieranego z przedszkola przez upoważnioną przez nich osobę,</w:t>
      </w:r>
    </w:p>
    <w:p w14:paraId="2B952414" w14:textId="77777777"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5) w przypadku odbierania dzieci przez starsze rodzeństwo – rodz</w:t>
      </w:r>
      <w:r w:rsidR="00E03F2A" w:rsidRPr="00AC4CB0">
        <w:rPr>
          <w:rFonts w:ascii="Times New Roman" w:eastAsia="Times New Roman" w:hAnsi="Times New Roman" w:cs="Times New Roman"/>
          <w:sz w:val="24"/>
          <w:szCs w:val="24"/>
          <w:lang w:eastAsia="zh-CN"/>
        </w:rPr>
        <w:t xml:space="preserve">eństwo musi mieć ukończone 12 </w:t>
      </w:r>
      <w:r w:rsidRPr="00AC4CB0">
        <w:rPr>
          <w:rFonts w:ascii="Times New Roman" w:eastAsia="Times New Roman" w:hAnsi="Times New Roman" w:cs="Times New Roman"/>
          <w:sz w:val="24"/>
          <w:szCs w:val="24"/>
          <w:lang w:eastAsia="zh-CN"/>
        </w:rPr>
        <w:t xml:space="preserve"> lat i posiadać upoważnienie na piśmie od rodzica,</w:t>
      </w:r>
    </w:p>
    <w:p w14:paraId="1395D2E2" w14:textId="6AAA5D99" w:rsidR="008A3B48"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6) osobom nietrzeźwym nie wolno wydać dziecka z przedszkola .</w:t>
      </w:r>
    </w:p>
    <w:p w14:paraId="35F48D24" w14:textId="50B0605C" w:rsidR="0058257A" w:rsidRDefault="0058257A" w:rsidP="0058257A">
      <w:pPr>
        <w:tabs>
          <w:tab w:val="left" w:pos="1134"/>
        </w:tabs>
        <w:suppressAutoHyphens/>
        <w:spacing w:after="0" w:line="240" w:lineRule="auto"/>
        <w:rPr>
          <w:rFonts w:ascii="Times New Roman" w:eastAsia="Times New Roman" w:hAnsi="Times New Roman" w:cs="Times New Roman"/>
          <w:bCs/>
          <w:sz w:val="24"/>
          <w:szCs w:val="24"/>
          <w:lang w:eastAsia="zh-CN"/>
        </w:rPr>
      </w:pPr>
      <w:r w:rsidRPr="0058257A">
        <w:rPr>
          <w:rFonts w:ascii="Times New Roman" w:eastAsia="Times New Roman" w:hAnsi="Times New Roman" w:cs="Times New Roman"/>
          <w:bCs/>
          <w:sz w:val="24"/>
          <w:szCs w:val="24"/>
          <w:lang w:eastAsia="zh-CN"/>
        </w:rPr>
        <w:t>13.</w:t>
      </w:r>
      <w:r w:rsidRPr="0058257A">
        <w:rPr>
          <w:rFonts w:ascii="Times New Roman" w:eastAsia="Times New Roman" w:hAnsi="Times New Roman" w:cs="Times New Roman"/>
          <w:bCs/>
          <w:sz w:val="24"/>
          <w:szCs w:val="24"/>
          <w:lang w:eastAsia="zh-CN"/>
        </w:rPr>
        <w:t xml:space="preserve"> </w:t>
      </w:r>
      <w:r w:rsidRPr="0058257A">
        <w:rPr>
          <w:rFonts w:ascii="Times New Roman" w:eastAsia="Times New Roman" w:hAnsi="Times New Roman" w:cs="Times New Roman"/>
          <w:bCs/>
          <w:sz w:val="24"/>
          <w:szCs w:val="24"/>
          <w:lang w:eastAsia="zh-CN"/>
        </w:rPr>
        <w:t>Zasady dotyczące zabezpieczenia dzieci przed wszelkimi formami krzywdzenia, zaniedbania, wykorzystania czy przemocy, opisane są w dokumencie „S</w:t>
      </w:r>
      <w:r w:rsidRPr="0058257A">
        <w:rPr>
          <w:rFonts w:ascii="Times New Roman" w:eastAsia="Times New Roman" w:hAnsi="Times New Roman" w:cs="Times New Roman"/>
          <w:bCs/>
          <w:sz w:val="24"/>
          <w:szCs w:val="24"/>
          <w:lang w:eastAsia="zh-CN"/>
        </w:rPr>
        <w:t>ta</w:t>
      </w:r>
      <w:r w:rsidRPr="0058257A">
        <w:rPr>
          <w:rFonts w:ascii="Times New Roman" w:eastAsia="Times New Roman" w:hAnsi="Times New Roman" w:cs="Times New Roman"/>
          <w:bCs/>
          <w:sz w:val="24"/>
          <w:szCs w:val="24"/>
          <w:lang w:eastAsia="zh-CN"/>
        </w:rPr>
        <w:t xml:space="preserve">ndardy Ochrony Małoletnich w Miejskim Przedszkolu Nr </w:t>
      </w:r>
      <w:r w:rsidRPr="0058257A">
        <w:rPr>
          <w:rFonts w:ascii="Times New Roman" w:eastAsia="Times New Roman" w:hAnsi="Times New Roman" w:cs="Times New Roman"/>
          <w:bCs/>
          <w:sz w:val="24"/>
          <w:szCs w:val="24"/>
          <w:lang w:eastAsia="zh-CN"/>
        </w:rPr>
        <w:t>5 im. Jana Kilińskiego</w:t>
      </w:r>
      <w:r w:rsidRPr="0058257A">
        <w:rPr>
          <w:rFonts w:ascii="Times New Roman" w:eastAsia="Times New Roman" w:hAnsi="Times New Roman" w:cs="Times New Roman"/>
          <w:bCs/>
          <w:sz w:val="24"/>
          <w:szCs w:val="24"/>
          <w:lang w:eastAsia="zh-CN"/>
        </w:rPr>
        <w:t xml:space="preserve"> w Częstochowie”.</w:t>
      </w:r>
      <w:r>
        <w:rPr>
          <w:rFonts w:ascii="Times New Roman" w:eastAsia="Times New Roman" w:hAnsi="Times New Roman" w:cs="Times New Roman"/>
          <w:bCs/>
          <w:sz w:val="24"/>
          <w:szCs w:val="24"/>
          <w:lang w:eastAsia="zh-CN"/>
        </w:rPr>
        <w:t xml:space="preserve"> Dokument ten zawiera opis czterech standardów ochrony małoletnich/dzieci oraz ich uszczegółowienie w postaci polityki ochrony małoletnich/dzieci przed krzywdzeniem, która opisuje w jaki sposób przedszkole będzie je wdrażać, realizować, monitorować i ewaluować.</w:t>
      </w:r>
    </w:p>
    <w:p w14:paraId="196D81D7" w14:textId="3C61F408" w:rsidR="0058257A" w:rsidRPr="0058257A" w:rsidRDefault="0058257A" w:rsidP="0058257A">
      <w:pPr>
        <w:tabs>
          <w:tab w:val="left" w:pos="1134"/>
        </w:tabs>
        <w:suppressAutoHyphens/>
        <w:spacing w:after="0" w:line="240" w:lineRule="auto"/>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Standardy ochrony małoletnich/dzieci to zasady, których przyjęcie sprawia, że dana instytucja jest bezpieczna dla małoletnich/dzieci – jej personel potrafi zidentyfikować sytuacje stwarzające ryzyko krzywdzenia małoletniego/dziecka i podjąć działania profilaktyczne oraz interwencyjne.</w:t>
      </w:r>
    </w:p>
    <w:p w14:paraId="75C7E3BE" w14:textId="651B106A"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w:t>
      </w:r>
      <w:r w:rsidR="0058257A">
        <w:rPr>
          <w:rFonts w:ascii="Times New Roman" w:eastAsia="Times New Roman" w:hAnsi="Times New Roman" w:cs="Times New Roman"/>
          <w:color w:val="000000"/>
          <w:sz w:val="24"/>
          <w:szCs w:val="24"/>
          <w:lang w:eastAsia="pl-PL"/>
        </w:rPr>
        <w:t>4</w:t>
      </w:r>
      <w:r w:rsidRPr="00AC4CB0">
        <w:rPr>
          <w:rFonts w:ascii="Times New Roman" w:eastAsia="Times New Roman" w:hAnsi="Times New Roman" w:cs="Times New Roman"/>
          <w:color w:val="000000"/>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14:paraId="1078E058" w14:textId="0587C3C0"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w:t>
      </w:r>
      <w:r w:rsidR="0058257A">
        <w:rPr>
          <w:rFonts w:ascii="Times New Roman" w:eastAsia="Times New Roman" w:hAnsi="Times New Roman" w:cs="Times New Roman"/>
          <w:color w:val="000000"/>
          <w:sz w:val="24"/>
          <w:szCs w:val="24"/>
          <w:lang w:eastAsia="pl-PL"/>
        </w:rPr>
        <w:t>5</w:t>
      </w:r>
      <w:r w:rsidRPr="00AC4CB0">
        <w:rPr>
          <w:rFonts w:ascii="Times New Roman" w:eastAsia="Times New Roman" w:hAnsi="Times New Roman" w:cs="Times New Roman"/>
          <w:color w:val="000000"/>
          <w:sz w:val="24"/>
          <w:szCs w:val="24"/>
          <w:lang w:eastAsia="pl-PL"/>
        </w:rPr>
        <w:t>.Przedszkole organizuje wczesne wspomaganie rozwoju dzieci. Ma ono na celu pobudzenie psychoruchowego, społecznego rozwoju dziecka od chwili wykrycia niepełnosprawności do momentu podjęcia nauki w szkole.</w:t>
      </w:r>
    </w:p>
    <w:p w14:paraId="08434E3D" w14:textId="2F5E21BF"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w:t>
      </w:r>
      <w:r w:rsidR="0058257A">
        <w:rPr>
          <w:rFonts w:ascii="Times New Roman" w:eastAsia="Times New Roman" w:hAnsi="Times New Roman" w:cs="Times New Roman"/>
          <w:color w:val="000000"/>
          <w:sz w:val="24"/>
          <w:szCs w:val="24"/>
          <w:lang w:eastAsia="pl-PL"/>
        </w:rPr>
        <w:t>6</w:t>
      </w:r>
      <w:r w:rsidRPr="00AC4CB0">
        <w:rPr>
          <w:rFonts w:ascii="Times New Roman" w:eastAsia="Times New Roman" w:hAnsi="Times New Roman" w:cs="Times New Roman"/>
          <w:color w:val="000000"/>
          <w:sz w:val="24"/>
          <w:szCs w:val="24"/>
          <w:lang w:eastAsia="pl-PL"/>
        </w:rPr>
        <w:t>. Do zadań zespołu wczesnego wspomaganie rozwoju dzieci należy w szczególności:</w:t>
      </w:r>
    </w:p>
    <w:p w14:paraId="191D2B77"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ustalenie, na podstawie opinii o potrzebie wczesnego wspomagania rozwoju dziecka, kierunków i harmonogramu działań w zakresie wczesnego wspomagania i wsparcia rodziny dziecka,</w:t>
      </w:r>
    </w:p>
    <w:p w14:paraId="0F193BA4"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nawiązanie współpracy z zakładem opieki zdrowotnej lub ośrodkiem pomocy społecznej w celu zapewnienia dziecku rehabilitacji, terapii lub innych form pomocy, stosownie do jego potrzeb,</w:t>
      </w:r>
    </w:p>
    <w:p w14:paraId="5611BA06"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14:paraId="011A61E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14:paraId="6C2AC012" w14:textId="6C36C536"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w:t>
      </w:r>
      <w:r w:rsidR="0058257A">
        <w:rPr>
          <w:rFonts w:ascii="Times New Roman" w:eastAsia="Times New Roman" w:hAnsi="Times New Roman" w:cs="Times New Roman"/>
          <w:color w:val="000000"/>
          <w:sz w:val="24"/>
          <w:szCs w:val="24"/>
          <w:lang w:eastAsia="pl-PL"/>
        </w:rPr>
        <w:t>7</w:t>
      </w:r>
      <w:r w:rsidRPr="00AC4CB0">
        <w:rPr>
          <w:rFonts w:ascii="Times New Roman" w:eastAsia="Times New Roman" w:hAnsi="Times New Roman" w:cs="Times New Roman"/>
          <w:color w:val="000000"/>
          <w:sz w:val="24"/>
          <w:szCs w:val="24"/>
          <w:lang w:eastAsia="pl-PL"/>
        </w:rPr>
        <w:t>. Współpraca zespołu z rodzicami to:</w:t>
      </w:r>
    </w:p>
    <w:p w14:paraId="3F17549F"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udzielanie pomocy w zakresie kształtowania postaw i zachowań w kontaktach z dzieckiem: wzmacnianie więzi emocjonalnej pomiędzy rodzicami i dzieckiem, rozpoznawanie zachowań dziecka i utrwalanie właściwych reakcji na te zachowania,</w:t>
      </w:r>
    </w:p>
    <w:p w14:paraId="7D16344B"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udzielanie instruktażu i porad oraz prowadzenie konsultacji w zakresie pracy z dzieckiem,</w:t>
      </w:r>
    </w:p>
    <w:p w14:paraId="57E12DF6"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pomoc w przystosowaniu warunków w środowisku domowym do potrzeb dziecka oraz w pozyskaniu i wykorzystaniu w pracy z dzieckiem odpowiednich środków dydaktycznych i niezbędnego sprzętu.</w:t>
      </w:r>
    </w:p>
    <w:p w14:paraId="74AD1500"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p>
    <w:p w14:paraId="2F0B8AA6"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4</w:t>
      </w:r>
    </w:p>
    <w:p w14:paraId="68D2E0A3"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Przedszkole organizuje i udziela pomocy psychologiczno-pedagogicznej dzieciom uczęszczającym do przedszkola, ich rodzicom oraz nauczycielom .</w:t>
      </w:r>
    </w:p>
    <w:p w14:paraId="7D00C15A"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14:paraId="2106885E"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Pomocy psychologiczno-pedagogicznej udzielają dzieciom nauczyciele, oraz specjali</w:t>
      </w:r>
      <w:r w:rsidR="00A21B87" w:rsidRPr="00AC4CB0">
        <w:rPr>
          <w:rFonts w:ascii="Times New Roman" w:eastAsia="Times New Roman" w:hAnsi="Times New Roman" w:cs="Times New Roman"/>
          <w:color w:val="000000"/>
          <w:sz w:val="24"/>
          <w:szCs w:val="24"/>
          <w:lang w:eastAsia="pl-PL"/>
        </w:rPr>
        <w:t>ści, w szczególności psycholog, pedagog, logopeda</w:t>
      </w:r>
      <w:r w:rsidRPr="00AC4CB0">
        <w:rPr>
          <w:rFonts w:ascii="Times New Roman" w:eastAsia="Times New Roman" w:hAnsi="Times New Roman" w:cs="Times New Roman"/>
          <w:color w:val="000000"/>
          <w:sz w:val="24"/>
          <w:szCs w:val="24"/>
          <w:lang w:eastAsia="pl-PL"/>
        </w:rPr>
        <w:t>.</w:t>
      </w:r>
    </w:p>
    <w:p w14:paraId="12AA3C91" w14:textId="77777777" w:rsidR="008A3B48" w:rsidRPr="00AC4CB0" w:rsidRDefault="008A3B48"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4. Pomoc psychologiczno-pedagogiczna jest udzielana w trakcie bieżącej pracy z dzieckiem oraz w formie: </w:t>
      </w:r>
    </w:p>
    <w:p w14:paraId="27E245EB"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zajęć specjalistycznych: korekcyjno-kompensacyjnych, logopedycznych oraz innych zajęć o charakterze terapeutycznym,</w:t>
      </w:r>
    </w:p>
    <w:p w14:paraId="2EA10789"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porad i konsultacji,</w:t>
      </w:r>
    </w:p>
    <w:p w14:paraId="72AAF154"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zajęć rozwijających uzdolnienia,</w:t>
      </w:r>
    </w:p>
    <w:p w14:paraId="22F90633"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zindywidualizowanej ścieżki realizacji obowiązkowego rocznego przygotowania przedszkolnego .</w:t>
      </w:r>
    </w:p>
    <w:p w14:paraId="466F8E8B"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Pomoc psychologiczno-pedagogiczna jest udzielana rodzicom dzieci i nauczycielom w formie porad, konsultacji, warsztatów i szkoleń.</w:t>
      </w:r>
    </w:p>
    <w:p w14:paraId="40BC574B" w14:textId="77777777" w:rsidR="00A8176C"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14:paraId="146DA833" w14:textId="77777777" w:rsidR="00536D73" w:rsidRPr="00AC4CB0" w:rsidRDefault="00536D73" w:rsidP="008A3B48">
      <w:pPr>
        <w:spacing w:before="120" w:after="0" w:line="240" w:lineRule="auto"/>
        <w:jc w:val="both"/>
        <w:rPr>
          <w:rFonts w:ascii="Times New Roman" w:eastAsia="Times New Roman" w:hAnsi="Times New Roman" w:cs="Times New Roman"/>
          <w:color w:val="000000"/>
          <w:sz w:val="24"/>
          <w:szCs w:val="24"/>
          <w:lang w:eastAsia="pl-PL"/>
        </w:rPr>
      </w:pPr>
    </w:p>
    <w:p w14:paraId="4DDA58BC" w14:textId="77777777" w:rsidR="008A3B48" w:rsidRPr="00AC4CB0" w:rsidRDefault="008A3B48" w:rsidP="008A3B48">
      <w:pPr>
        <w:tabs>
          <w:tab w:val="left" w:pos="709"/>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7.W przedszkolu przestrzega się praw dziecka zgodnie z Konwencją o Prawach Dziecka. </w:t>
      </w:r>
      <w:r w:rsidRPr="00AC4CB0">
        <w:rPr>
          <w:rFonts w:ascii="Times New Roman" w:eastAsia="Times New Roman" w:hAnsi="Times New Roman" w:cs="Times New Roman"/>
          <w:sz w:val="24"/>
          <w:szCs w:val="24"/>
          <w:lang w:eastAsia="zh-CN"/>
        </w:rPr>
        <w:br/>
        <w:t xml:space="preserve">    Szanuje się prawo dziecka do indywidualnej linii rozwoju: </w:t>
      </w:r>
    </w:p>
    <w:p w14:paraId="4C8B0494" w14:textId="77777777" w:rsidR="008A3B48" w:rsidRPr="00AC4CB0" w:rsidRDefault="008A3B48" w:rsidP="00E03F2A">
      <w:pPr>
        <w:pStyle w:val="Akapitzlist"/>
        <w:numPr>
          <w:ilvl w:val="0"/>
          <w:numId w:val="2"/>
        </w:numPr>
        <w:tabs>
          <w:tab w:val="left" w:pos="1134"/>
        </w:tabs>
        <w:suppressAutoHyphens/>
        <w:jc w:val="both"/>
        <w:rPr>
          <w:lang w:eastAsia="zh-CN"/>
        </w:rPr>
      </w:pPr>
      <w:r w:rsidRPr="00AC4CB0">
        <w:rPr>
          <w:lang w:eastAsia="zh-CN"/>
        </w:rPr>
        <w:t xml:space="preserve">pracę wychowawczo - dydaktyczną prowadzi się na poziomie zgodnym z poziomem rozwoju i indywidualnymi potrzebami dziecka, </w:t>
      </w:r>
    </w:p>
    <w:p w14:paraId="0C3B8B45" w14:textId="77777777" w:rsidR="008A3B48" w:rsidRPr="00AC4CB0" w:rsidRDefault="008A3B48" w:rsidP="00D12B27">
      <w:pPr>
        <w:numPr>
          <w:ilvl w:val="0"/>
          <w:numId w:val="2"/>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wzmacnia się u dzieci poczucie własnej godności i wartości. </w:t>
      </w:r>
    </w:p>
    <w:p w14:paraId="635A7FF3" w14:textId="77777777" w:rsidR="008A3B48" w:rsidRPr="00AC4CB0" w:rsidRDefault="008A3B48" w:rsidP="00D12B27">
      <w:pPr>
        <w:numPr>
          <w:ilvl w:val="0"/>
          <w:numId w:val="2"/>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szanuje się wszystkie dzieci niezależnie od rasy, pochodzenia, wyznania, zdolności czy ułomności, w przedszkolu nie stosuje się kar cielesnych i reaguje na krzywdę wyrządzaną dziecku przez innych</w:t>
      </w:r>
    </w:p>
    <w:p w14:paraId="21EB7BB9" w14:textId="77777777"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14:paraId="61F63801"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III</w:t>
      </w:r>
    </w:p>
    <w:p w14:paraId="3DCF695D"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b/>
          <w:color w:val="000000"/>
          <w:sz w:val="24"/>
          <w:szCs w:val="24"/>
          <w:lang w:eastAsia="pl-PL"/>
        </w:rPr>
        <w:t>ORGA</w:t>
      </w:r>
      <w:r w:rsidR="00324235" w:rsidRPr="00AC4CB0">
        <w:rPr>
          <w:rFonts w:ascii="Times New Roman" w:eastAsia="Times New Roman" w:hAnsi="Times New Roman" w:cs="Times New Roman"/>
          <w:b/>
          <w:color w:val="000000"/>
          <w:sz w:val="24"/>
          <w:szCs w:val="24"/>
          <w:lang w:eastAsia="pl-PL"/>
        </w:rPr>
        <w:t xml:space="preserve">NY PRZEDSZKOLA </w:t>
      </w:r>
    </w:p>
    <w:p w14:paraId="5909D6F2"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6987EAA9" w14:textId="77777777" w:rsidR="00324235" w:rsidRPr="00AC4CB0" w:rsidRDefault="00324235" w:rsidP="00324235">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5</w:t>
      </w:r>
    </w:p>
    <w:p w14:paraId="1E42530D" w14:textId="77777777" w:rsidR="00324235" w:rsidRPr="00AC4CB0" w:rsidRDefault="00324235" w:rsidP="00324235">
      <w:pPr>
        <w:spacing w:before="120" w:after="0" w:line="240" w:lineRule="auto"/>
        <w:jc w:val="center"/>
        <w:rPr>
          <w:rFonts w:ascii="Times New Roman" w:eastAsia="Times New Roman" w:hAnsi="Times New Roman" w:cs="Times New Roman"/>
          <w:b/>
          <w:color w:val="000000"/>
          <w:sz w:val="24"/>
          <w:szCs w:val="24"/>
          <w:lang w:eastAsia="pl-PL"/>
        </w:rPr>
      </w:pPr>
    </w:p>
    <w:p w14:paraId="7178E4A6"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Organami przedszkola są:</w:t>
      </w:r>
    </w:p>
    <w:p w14:paraId="45E8A6B8" w14:textId="77777777"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Dyrektor przedszkola,</w:t>
      </w:r>
    </w:p>
    <w:p w14:paraId="0950C8C6" w14:textId="77777777"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w:t>
      </w:r>
    </w:p>
    <w:p w14:paraId="7B3304EE" w14:textId="77777777"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Rada Rodziców;</w:t>
      </w:r>
    </w:p>
    <w:p w14:paraId="6F5116B8" w14:textId="77777777" w:rsidR="00324235" w:rsidRPr="00AC4CB0" w:rsidRDefault="00324235" w:rsidP="005F603E">
      <w:pPr>
        <w:pStyle w:val="Bezodstpw"/>
        <w:ind w:left="348"/>
        <w:jc w:val="both"/>
        <w:rPr>
          <w:rFonts w:ascii="Times New Roman" w:hAnsi="Times New Roman" w:cs="Times New Roman"/>
          <w:sz w:val="24"/>
          <w:szCs w:val="24"/>
        </w:rPr>
      </w:pPr>
    </w:p>
    <w:p w14:paraId="14E17F37" w14:textId="77777777" w:rsidR="00324235" w:rsidRPr="00AC4CB0" w:rsidRDefault="00324235" w:rsidP="00324235">
      <w:pPr>
        <w:pStyle w:val="Bezodstpw"/>
        <w:ind w:left="708"/>
        <w:jc w:val="both"/>
        <w:rPr>
          <w:rFonts w:ascii="Times New Roman" w:hAnsi="Times New Roman" w:cs="Times New Roman"/>
          <w:sz w:val="24"/>
          <w:szCs w:val="24"/>
        </w:rPr>
      </w:pPr>
    </w:p>
    <w:p w14:paraId="29DA29E3" w14:textId="77777777" w:rsidR="00324235" w:rsidRPr="00AC4CB0" w:rsidRDefault="00324235" w:rsidP="009D0E3A">
      <w:pPr>
        <w:pStyle w:val="Bezodstpw"/>
        <w:numPr>
          <w:ilvl w:val="0"/>
          <w:numId w:val="25"/>
        </w:numPr>
        <w:ind w:left="708"/>
        <w:jc w:val="both"/>
        <w:rPr>
          <w:rFonts w:ascii="Times New Roman" w:hAnsi="Times New Roman" w:cs="Times New Roman"/>
          <w:b/>
          <w:sz w:val="24"/>
          <w:szCs w:val="24"/>
        </w:rPr>
      </w:pPr>
      <w:r w:rsidRPr="00AC4CB0">
        <w:rPr>
          <w:rFonts w:ascii="Times New Roman" w:hAnsi="Times New Roman" w:cs="Times New Roman"/>
          <w:b/>
          <w:sz w:val="24"/>
          <w:szCs w:val="24"/>
        </w:rPr>
        <w:t>Dyrektor przedszkola:</w:t>
      </w:r>
    </w:p>
    <w:p w14:paraId="3185B931"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kieruje bieżącą działalnością przedszkola i reprezentuje je na zewnątrz,</w:t>
      </w:r>
    </w:p>
    <w:p w14:paraId="721E4A77"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odpowiada za zapewnienie bezpieczeństwa dzieciom i nauczycielom w  czasie zajęć organizowanych przez przedszkole,</w:t>
      </w:r>
    </w:p>
    <w:p w14:paraId="0F1BA3E1"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odpowiada za dydaktyczny i wychowawczy poziom przedszkola,</w:t>
      </w:r>
    </w:p>
    <w:p w14:paraId="326AB0E7"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dokonuje oceny pracy nauczycieli i oceny ich dorobku zawodowego w związku z uzyskiwaniem kolejnych stopni awansu zawodowego,</w:t>
      </w:r>
    </w:p>
    <w:p w14:paraId="4211504E"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nadaje stopnień awansu nauczyciela kontraktowego lub podejmuje decyzje administracyjna o nie nadaniu  awansu nauczyciela kontraktowego,</w:t>
      </w:r>
    </w:p>
    <w:p w14:paraId="2D4297A1"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organizuje i prowadzi nadzór nad wszystkimi obszarami pracy przedszkola i 2 razy w roku przedstawia wyniki pozostałym organom przedszkola,</w:t>
      </w:r>
    </w:p>
    <w:p w14:paraId="6EBFC66A"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sprawuje opiekę nad wychowankami oraz stwarza warunki do ich harmonijnego rozwoju psychofizycznego,</w:t>
      </w:r>
    </w:p>
    <w:p w14:paraId="4E2BC2EC"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współpracuje z radą pedagogiczną i radą rodziców,</w:t>
      </w:r>
    </w:p>
    <w:p w14:paraId="7FE1BFA8"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zapewnia pomoc nauczycielom w realizacji ich zadań i w ich doskonaleniu zawodowym lub podnoszeniu kwalifikacji,</w:t>
      </w:r>
    </w:p>
    <w:p w14:paraId="12828DC4"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zapewnia, w miarę możliwości, odpowiednie warunki organizacyjne do realizacji zadań wychowawczo-dydaktycznych i opiekuńczych,</w:t>
      </w:r>
    </w:p>
    <w:p w14:paraId="358543E3"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realizuje zadania zgodnie z uchwałami rady pedagogicznej oraz zarządzeniami organów nadzorujących przedszkole,</w:t>
      </w:r>
    </w:p>
    <w:p w14:paraId="548A3155"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ma prawo wstrzymywania realizacji uchwał rady pedagogicznej, jeśli są one niezgodne z prawem oświatowym,</w:t>
      </w:r>
    </w:p>
    <w:p w14:paraId="549369DC"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dysponuje środkami określonymi w planie finansowym przedszkola i ponosi odpowiedzialność za ich prawidłowe wykorzystanie, a także za administracyjną, finansową i gospodarczą obsługę przedszkola,</w:t>
      </w:r>
    </w:p>
    <w:p w14:paraId="365110E9"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wykonuje inne zadania wynikające z przepisów szczegółowych,</w:t>
      </w:r>
    </w:p>
    <w:p w14:paraId="5F029B60"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 ze szkołami wyższymi oraz z zakładami kształcenia nauczycieli                      w organizacji praktyk pedagogicznych,</w:t>
      </w:r>
    </w:p>
    <w:p w14:paraId="020F9ED3"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zatrudnia i zwalnia nauczycieli i innych pracowników przedszkola,</w:t>
      </w:r>
    </w:p>
    <w:p w14:paraId="2C4CBC2D"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przyznaje nagrody i wymierza kary porządkowe pracownikom placówki,</w:t>
      </w:r>
    </w:p>
    <w:p w14:paraId="16DBD4AF"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występuje z wnioskami, po zasięgnięciu opinii rady pedagogicznej, w sprawach odznaczeń, nagród i innych wyróżnień dla nauczycieli oraz pozostałych pracowników przedszkola,</w:t>
      </w:r>
    </w:p>
    <w:p w14:paraId="0A7AE8E3"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2844FF7E"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dopuszcza do realizacji programy wychowania przedszkolnego,</w:t>
      </w:r>
    </w:p>
    <w:p w14:paraId="7A0A52FF"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14:paraId="791EF2C0"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 z organizacjami związkowymi wskazanymi przez pracowników,</w:t>
      </w:r>
    </w:p>
    <w:p w14:paraId="3353A22B" w14:textId="77777777"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administruje dane osobowe;</w:t>
      </w:r>
    </w:p>
    <w:p w14:paraId="2A810D2F" w14:textId="77777777" w:rsidR="00324235" w:rsidRPr="00AC4CB0" w:rsidRDefault="00324235" w:rsidP="00324235">
      <w:pPr>
        <w:pStyle w:val="Bezodstpw"/>
        <w:ind w:left="708"/>
        <w:jc w:val="both"/>
        <w:rPr>
          <w:rFonts w:ascii="Times New Roman" w:hAnsi="Times New Roman" w:cs="Times New Roman"/>
          <w:sz w:val="24"/>
          <w:szCs w:val="24"/>
        </w:rPr>
      </w:pPr>
    </w:p>
    <w:p w14:paraId="33E39B71"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ramach sprawowanego nadzoru pedagogicznego dyrektor przedszkola:</w:t>
      </w:r>
    </w:p>
    <w:p w14:paraId="3DCF0FF3" w14:textId="77777777" w:rsidR="003845F0" w:rsidRPr="00AC4CB0" w:rsidRDefault="003845F0" w:rsidP="008E6702">
      <w:pPr>
        <w:pStyle w:val="Bezodstpw"/>
        <w:ind w:left="708"/>
        <w:jc w:val="both"/>
        <w:rPr>
          <w:rFonts w:ascii="Times New Roman" w:hAnsi="Times New Roman" w:cs="Times New Roman"/>
          <w:sz w:val="24"/>
          <w:szCs w:val="24"/>
        </w:rPr>
      </w:pPr>
    </w:p>
    <w:p w14:paraId="4BA3A535" w14:textId="77777777"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kontroluje przestrzeganie przez nauczycieli przepisów prawa dotyczących działalności dydaktycznej, wychowawczej i opiekuńczej oraz innej działalności statutowej placówki,</w:t>
      </w:r>
    </w:p>
    <w:p w14:paraId="6005CA7A" w14:textId="77777777"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wspomaga nauczycieli w realizacji ich zadań, w szczególności przez:</w:t>
      </w:r>
    </w:p>
    <w:p w14:paraId="59359D8F" w14:textId="77777777"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diagnozę pracy placówki,</w:t>
      </w:r>
    </w:p>
    <w:p w14:paraId="78EA5EB9" w14:textId="77777777"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planowanie działań rozwojowych, w tym motywowanie nauczycieli do doskonalenia zawodowego,</w:t>
      </w:r>
    </w:p>
    <w:p w14:paraId="5240CF00" w14:textId="77777777"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prowadzenie działań rozwojowych, w tym organizowanie szkoleń i narad;</w:t>
      </w:r>
    </w:p>
    <w:p w14:paraId="1B520D24" w14:textId="77777777"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monitoruje pracę placówki;</w:t>
      </w:r>
    </w:p>
    <w:p w14:paraId="35CEE543" w14:textId="77777777" w:rsidR="00E03F2A" w:rsidRPr="00AC4CB0" w:rsidRDefault="00E03F2A" w:rsidP="00E03F2A">
      <w:pPr>
        <w:pStyle w:val="Bezodstpw"/>
        <w:jc w:val="both"/>
        <w:rPr>
          <w:rFonts w:ascii="Times New Roman" w:hAnsi="Times New Roman" w:cs="Times New Roman"/>
          <w:sz w:val="24"/>
          <w:szCs w:val="24"/>
        </w:rPr>
      </w:pPr>
    </w:p>
    <w:p w14:paraId="5D3E043E" w14:textId="77777777" w:rsidR="00550C67" w:rsidRPr="00AC4CB0" w:rsidRDefault="00550C67" w:rsidP="00E03F2A">
      <w:pPr>
        <w:pStyle w:val="Bezodstpw"/>
        <w:jc w:val="both"/>
        <w:rPr>
          <w:rFonts w:ascii="Times New Roman" w:hAnsi="Times New Roman" w:cs="Times New Roman"/>
          <w:sz w:val="24"/>
          <w:szCs w:val="24"/>
        </w:rPr>
      </w:pPr>
    </w:p>
    <w:p w14:paraId="2F35B49D" w14:textId="77777777" w:rsidR="00324235" w:rsidRPr="00AC4CB0" w:rsidRDefault="00324235" w:rsidP="009E55A3">
      <w:pPr>
        <w:pStyle w:val="Bezodstpw"/>
        <w:numPr>
          <w:ilvl w:val="0"/>
          <w:numId w:val="25"/>
        </w:numPr>
        <w:jc w:val="both"/>
        <w:rPr>
          <w:rFonts w:ascii="Times New Roman" w:hAnsi="Times New Roman" w:cs="Times New Roman"/>
          <w:b/>
          <w:sz w:val="24"/>
          <w:szCs w:val="24"/>
        </w:rPr>
      </w:pPr>
      <w:r w:rsidRPr="00AC4CB0">
        <w:rPr>
          <w:rFonts w:ascii="Times New Roman" w:hAnsi="Times New Roman" w:cs="Times New Roman"/>
          <w:b/>
          <w:sz w:val="24"/>
          <w:szCs w:val="24"/>
        </w:rPr>
        <w:t>Rada Pedagogiczna:</w:t>
      </w:r>
    </w:p>
    <w:p w14:paraId="3A5EA8B4"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jest organem kolegialnym przedszkola w zakresie realizacji jego statutowych zadań dotyczących kształcenia, wychowania i opieki,</w:t>
      </w:r>
    </w:p>
    <w:p w14:paraId="5C7AC7AC"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w skład rady pedagogicznej wchodzi dyrektor, wszyscy nauczyciele zatrudnieni w  placówce, dla których praca dydaktyczna i wychowawcza jest podstawowym zajęciem,</w:t>
      </w:r>
    </w:p>
    <w:p w14:paraId="6D4AF9DB"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przewodniczącym rady pedagogicznej jest dyrektor przedszkola,</w:t>
      </w:r>
    </w:p>
    <w:p w14:paraId="706047BB"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przewodniczący przygotowuje i prowadzi zebrania oraz odpowiada za powiadomienie  członków rady pedagogicznej o terminie i trybie zebrania,</w:t>
      </w:r>
    </w:p>
    <w:p w14:paraId="38ACD6D5"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odbywa zebrania plenarne w związku z:</w:t>
      </w:r>
    </w:p>
    <w:p w14:paraId="59BA73A2" w14:textId="77777777"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rozpoczęciem roku szkolnego,</w:t>
      </w:r>
    </w:p>
    <w:p w14:paraId="60F2E7EA" w14:textId="77777777"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podsumowaniem i analizą pracy za każde półrocze,</w:t>
      </w:r>
    </w:p>
    <w:p w14:paraId="61B7E295" w14:textId="77777777"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prowadzeniem pracy samokształceniowej i doskonalenia zawodowego,</w:t>
      </w:r>
    </w:p>
    <w:p w14:paraId="667C6184" w14:textId="77777777"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bieżącymi potrzebami;</w:t>
      </w:r>
    </w:p>
    <w:p w14:paraId="4CB5FAAA"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zebrania rady pedagogicznej mogą być organizowane z inicjatywy przewodniczącego, organu nadzorującego placówkę albo co najmniej 1/3 członków rady pedagogicznej,</w:t>
      </w:r>
    </w:p>
    <w:p w14:paraId="7C5E334E" w14:textId="77777777" w:rsidR="000940F1" w:rsidRPr="00AC4CB0" w:rsidRDefault="000940F1" w:rsidP="000940F1">
      <w:pPr>
        <w:pStyle w:val="Bezodstpw"/>
        <w:ind w:left="708"/>
        <w:jc w:val="both"/>
        <w:rPr>
          <w:rFonts w:ascii="Times New Roman" w:hAnsi="Times New Roman" w:cs="Times New Roman"/>
          <w:sz w:val="24"/>
          <w:szCs w:val="24"/>
        </w:rPr>
      </w:pPr>
    </w:p>
    <w:p w14:paraId="44E33896"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Zadania rady pedagogicznej:</w:t>
      </w:r>
    </w:p>
    <w:p w14:paraId="5BFEB911" w14:textId="77777777"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planowanie i organizowanie pracy wychowawczej, dydaktycznej i opiekuńczej placówki,</w:t>
      </w:r>
    </w:p>
    <w:p w14:paraId="560EB490" w14:textId="77777777" w:rsidR="00324235" w:rsidRPr="00AC4CB0" w:rsidRDefault="00324235" w:rsidP="009D0E3A">
      <w:pPr>
        <w:pStyle w:val="Bezodstpw"/>
        <w:numPr>
          <w:ilvl w:val="0"/>
          <w:numId w:val="37"/>
        </w:numPr>
        <w:ind w:left="671"/>
        <w:jc w:val="both"/>
        <w:rPr>
          <w:rFonts w:ascii="Times New Roman" w:hAnsi="Times New Roman" w:cs="Times New Roman"/>
          <w:sz w:val="24"/>
          <w:szCs w:val="24"/>
        </w:rPr>
      </w:pPr>
      <w:r w:rsidRPr="00AC4CB0">
        <w:rPr>
          <w:rFonts w:ascii="Times New Roman" w:hAnsi="Times New Roman" w:cs="Times New Roman"/>
          <w:sz w:val="24"/>
          <w:szCs w:val="24"/>
        </w:rPr>
        <w:t>analizowanie i ocenianie stanu pracy dydaktyczno-wychowawczej i realizacji rocznego planu pracy oraz organizacyjnych i materialnych warunków pracy placówki a także wysuwanie wniosków do dalszej pracy,</w:t>
      </w:r>
    </w:p>
    <w:p w14:paraId="0D31EE07" w14:textId="77777777"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organizowanie wewnętrznego samokształcenia i doskonalenia zawodowego oraz upowszechnianie nowatorstwa pedagogicznego,</w:t>
      </w:r>
    </w:p>
    <w:p w14:paraId="4F8543BB" w14:textId="77777777"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ustalenie regulaminu swojej działalności i aneksów do niego,</w:t>
      </w:r>
    </w:p>
    <w:p w14:paraId="468437D2" w14:textId="77777777"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ustalenie harmonogramu imprez i uroczystości,</w:t>
      </w:r>
    </w:p>
    <w:p w14:paraId="595E59CA" w14:textId="77777777"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współpraca z organami przedstawicielskimi rodziców działającymi na terenie placówki;</w:t>
      </w:r>
    </w:p>
    <w:p w14:paraId="13A786CF" w14:textId="77777777" w:rsidR="000940F1" w:rsidRPr="00AC4CB0" w:rsidRDefault="000940F1" w:rsidP="000940F1">
      <w:pPr>
        <w:pStyle w:val="Bezodstpw"/>
        <w:ind w:left="708"/>
        <w:jc w:val="both"/>
        <w:rPr>
          <w:rFonts w:ascii="Times New Roman" w:hAnsi="Times New Roman" w:cs="Times New Roman"/>
          <w:sz w:val="24"/>
          <w:szCs w:val="24"/>
        </w:rPr>
      </w:pPr>
    </w:p>
    <w:p w14:paraId="1CEB604F"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Kompetencje stanowiące rady pedagogicznej:</w:t>
      </w:r>
    </w:p>
    <w:p w14:paraId="0CDA7784" w14:textId="77777777"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zatwierdzenie planów pracy,</w:t>
      </w:r>
    </w:p>
    <w:p w14:paraId="3427BB00" w14:textId="77777777"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podejmowanie uchwał w sprawie innowacji i eksperymentów pedagogicznych w placówce po zaopiniowaniu ich projektów przez radę rodziców,</w:t>
      </w:r>
    </w:p>
    <w:p w14:paraId="733DC3BE" w14:textId="77777777"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ustalanie i uchwalanie organizacji doskonalenia zawodowego nauczycieli zatrudnionych w przedszkolu,</w:t>
      </w:r>
    </w:p>
    <w:p w14:paraId="238B3A93" w14:textId="77777777"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podejmowanie uchwał w sprawie skreślenia dzieci z listy wychowanków, za wyjątkiem dzieci odbywających roczne obowiązkowe przygotowanie przedszkolne,</w:t>
      </w:r>
    </w:p>
    <w:p w14:paraId="2F52D845" w14:textId="77777777"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ustalanie sposobu wykorzystania wyników nadzoru pedagogicznego, w tym sprawowanego nad szkołą lub placówką przez organ sprawujący nadzór pedagogiczny, w celu doskonalenia pracy przedszkola;</w:t>
      </w:r>
    </w:p>
    <w:p w14:paraId="183F91C1" w14:textId="77777777" w:rsidR="000940F1" w:rsidRPr="00AC4CB0" w:rsidRDefault="000940F1" w:rsidP="000940F1">
      <w:pPr>
        <w:pStyle w:val="Bezodstpw"/>
        <w:ind w:left="708"/>
        <w:jc w:val="both"/>
        <w:rPr>
          <w:rFonts w:ascii="Times New Roman" w:hAnsi="Times New Roman" w:cs="Times New Roman"/>
          <w:sz w:val="24"/>
          <w:szCs w:val="24"/>
        </w:rPr>
      </w:pPr>
    </w:p>
    <w:p w14:paraId="59C765EA"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opiniuje:</w:t>
      </w:r>
    </w:p>
    <w:p w14:paraId="519DA2D0"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programy wychowania przedszkolnego zaproponowane przez nauczycieli,</w:t>
      </w:r>
    </w:p>
    <w:p w14:paraId="277BF97A"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organizację pracy w przedszkolu, a zwłaszcza tygodniowy rozkład godzin pracy nauczycieli, przydział grup, harmonogram zajęć dodatkowych,</w:t>
      </w:r>
    </w:p>
    <w:p w14:paraId="5A1E9715"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projekt planu finansowego placówki,</w:t>
      </w:r>
    </w:p>
    <w:p w14:paraId="6296F1B2"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wnioski dyrektora o przyznanie nauczycielom odznaczeń, nagród i innych wyróżnień,</w:t>
      </w:r>
    </w:p>
    <w:p w14:paraId="53C3172C"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propozycje dyrektora w sprawach przydziału nauczycielom stałych prac i zajęć realizowanych w ramach wynagrodzenia zasadniczego oraz dodatkowo płatnych zajęć dydaktycznych, wychowawczych i opiekuńczych,</w:t>
      </w:r>
    </w:p>
    <w:p w14:paraId="7E5CE732"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pracę dyrektora przedszkola na wniosek organu sprawującego nadzór pedagogiczny, oraz organu prowadzącego,</w:t>
      </w:r>
    </w:p>
    <w:p w14:paraId="4D1E5ECD" w14:textId="77777777"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przedłużenie powierzenia stanowiska dyrektora przedszkola;</w:t>
      </w:r>
    </w:p>
    <w:p w14:paraId="2127BF35" w14:textId="77777777" w:rsidR="000940F1" w:rsidRPr="00AC4CB0" w:rsidRDefault="000940F1" w:rsidP="000940F1">
      <w:pPr>
        <w:pStyle w:val="Bezodstpw"/>
        <w:ind w:left="708"/>
        <w:jc w:val="both"/>
        <w:rPr>
          <w:rFonts w:ascii="Times New Roman" w:hAnsi="Times New Roman" w:cs="Times New Roman"/>
          <w:sz w:val="24"/>
          <w:szCs w:val="24"/>
        </w:rPr>
      </w:pPr>
    </w:p>
    <w:p w14:paraId="0CDF1AD7"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wnioskuje w sprawach:</w:t>
      </w:r>
    </w:p>
    <w:p w14:paraId="661561A0" w14:textId="77777777"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doskonalenia organizacji pracy dydaktycznej, wychowawczej i opiekuńczej,</w:t>
      </w:r>
    </w:p>
    <w:p w14:paraId="5D4F27D1" w14:textId="77777777"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oceny pracy nauczyciela,</w:t>
      </w:r>
    </w:p>
    <w:p w14:paraId="40B75DF5" w14:textId="77777777"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odwołania ze stanowiska dyrektora placówki;</w:t>
      </w:r>
    </w:p>
    <w:p w14:paraId="559C6275" w14:textId="77777777" w:rsidR="000940F1" w:rsidRPr="00AC4CB0" w:rsidRDefault="000940F1" w:rsidP="000940F1">
      <w:pPr>
        <w:pStyle w:val="Bezodstpw"/>
        <w:ind w:left="708"/>
        <w:jc w:val="both"/>
        <w:rPr>
          <w:rFonts w:ascii="Times New Roman" w:hAnsi="Times New Roman" w:cs="Times New Roman"/>
          <w:sz w:val="24"/>
          <w:szCs w:val="24"/>
        </w:rPr>
      </w:pPr>
    </w:p>
    <w:p w14:paraId="6B7A1644"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Uchwały rady pedagogicznej są podejmowane zwykłą większością głosów poprzez  głosowanie tajne (w sprawach mogących naruszyć dobra osobiste) lub jawne (pozostałe sprawy), w obecności co najmniej połowy jej członków,</w:t>
      </w:r>
    </w:p>
    <w:p w14:paraId="45B520E5" w14:textId="77777777"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przygotowuje projekt statutu przedszkola lub jego zmian. Zatwierdza go stosowną uchwałą,</w:t>
      </w:r>
    </w:p>
    <w:p w14:paraId="50BBC423" w14:textId="77777777" w:rsidR="004C0289"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Dyrektor wstrzymuje wykonanie uchwał niezgodnych z przepisami prawa zgodnie z  procedurą przewidzianą przez ustawę - Prawo oświatowe,</w:t>
      </w:r>
    </w:p>
    <w:p w14:paraId="4E604F7A" w14:textId="77777777" w:rsidR="00324235" w:rsidRPr="00AC4CB0" w:rsidRDefault="004C0289"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w:t>
      </w:r>
      <w:r w:rsidR="00324235" w:rsidRPr="00AC4CB0">
        <w:rPr>
          <w:rFonts w:ascii="Times New Roman" w:hAnsi="Times New Roman" w:cs="Times New Roman"/>
          <w:sz w:val="24"/>
          <w:szCs w:val="24"/>
        </w:rPr>
        <w:t>ebrania rady pedagogicznej są protokołowane</w:t>
      </w:r>
      <w:r w:rsidRPr="00AC4CB0">
        <w:rPr>
          <w:rFonts w:ascii="Times New Roman" w:hAnsi="Times New Roman" w:cs="Times New Roman"/>
          <w:sz w:val="24"/>
          <w:szCs w:val="24"/>
        </w:rPr>
        <w:t>. Protokół z każdego posiedzenia jest sporządzony w formie elektronicznej w terminie 7 dni,</w:t>
      </w:r>
    </w:p>
    <w:p w14:paraId="5FD5D036" w14:textId="77777777" w:rsidR="00EF75DA" w:rsidRPr="00AC4CB0" w:rsidRDefault="00EF75DA" w:rsidP="009D0E3A">
      <w:pPr>
        <w:pStyle w:val="Bezodstpw"/>
        <w:numPr>
          <w:ilvl w:val="0"/>
          <w:numId w:val="30"/>
        </w:numPr>
        <w:ind w:left="708"/>
        <w:jc w:val="both"/>
        <w:rPr>
          <w:rFonts w:ascii="Times New Roman" w:hAnsi="Times New Roman" w:cs="Times New Roman"/>
          <w:sz w:val="24"/>
          <w:szCs w:val="24"/>
        </w:rPr>
      </w:pPr>
      <w:r w:rsidRPr="00AC4CB0">
        <w:rPr>
          <w:rFonts w:ascii="Times New Roman" w:eastAsia="Calibri" w:hAnsi="Times New Roman" w:cs="Times New Roman"/>
          <w:sz w:val="24"/>
          <w:szCs w:val="24"/>
        </w:rPr>
        <w:t>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w:t>
      </w:r>
    </w:p>
    <w:p w14:paraId="28A1A01B" w14:textId="77777777" w:rsidR="00324235" w:rsidRPr="00AC4CB0" w:rsidRDefault="00324235" w:rsidP="00324235">
      <w:pPr>
        <w:pStyle w:val="Bezodstpw"/>
        <w:ind w:left="708"/>
        <w:jc w:val="both"/>
        <w:rPr>
          <w:rFonts w:ascii="Times New Roman" w:hAnsi="Times New Roman" w:cs="Times New Roman"/>
          <w:sz w:val="24"/>
          <w:szCs w:val="24"/>
        </w:rPr>
      </w:pPr>
    </w:p>
    <w:p w14:paraId="5B87E248" w14:textId="77777777" w:rsidR="00324235" w:rsidRPr="00AC4CB0" w:rsidRDefault="00536D73" w:rsidP="009D0E3A">
      <w:pPr>
        <w:pStyle w:val="Bezodstpw"/>
        <w:numPr>
          <w:ilvl w:val="0"/>
          <w:numId w:val="25"/>
        </w:numPr>
        <w:ind w:left="708"/>
        <w:jc w:val="both"/>
        <w:rPr>
          <w:rFonts w:ascii="Times New Roman" w:hAnsi="Times New Roman" w:cs="Times New Roman"/>
          <w:b/>
          <w:sz w:val="24"/>
          <w:szCs w:val="24"/>
        </w:rPr>
      </w:pPr>
      <w:r w:rsidRPr="00AC4CB0">
        <w:rPr>
          <w:rFonts w:ascii="Times New Roman" w:hAnsi="Times New Roman" w:cs="Times New Roman"/>
          <w:b/>
          <w:sz w:val="24"/>
          <w:szCs w:val="24"/>
        </w:rPr>
        <w:t>Rada R</w:t>
      </w:r>
      <w:r w:rsidR="00324235" w:rsidRPr="00AC4CB0">
        <w:rPr>
          <w:rFonts w:ascii="Times New Roman" w:hAnsi="Times New Roman" w:cs="Times New Roman"/>
          <w:b/>
          <w:sz w:val="24"/>
          <w:szCs w:val="24"/>
        </w:rPr>
        <w:t>odziców:</w:t>
      </w:r>
    </w:p>
    <w:p w14:paraId="0700C006" w14:textId="77777777" w:rsidR="00536D73" w:rsidRPr="00AC4CB0" w:rsidRDefault="00536D73" w:rsidP="00536D73">
      <w:pPr>
        <w:pStyle w:val="Bezodstpw"/>
        <w:ind w:left="708"/>
        <w:jc w:val="both"/>
        <w:rPr>
          <w:rFonts w:ascii="Times New Roman" w:hAnsi="Times New Roman" w:cs="Times New Roman"/>
          <w:b/>
          <w:sz w:val="24"/>
          <w:szCs w:val="24"/>
        </w:rPr>
      </w:pPr>
    </w:p>
    <w:p w14:paraId="42D34DD1" w14:textId="77777777"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W Przedszkolu działa Rada Rodziców. Zadaniem jej jest wspieranie statutowej działalności przedszkola. W skład RR wchodzi jeden przedstawiciel z każdej Rady Oddziałowej,</w:t>
      </w:r>
    </w:p>
    <w:p w14:paraId="3F5D2823" w14:textId="77777777"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Zasady tworzenia, uprawnień oraz działania Rady Rodziców określa regulamin RR,</w:t>
      </w:r>
    </w:p>
    <w:p w14:paraId="73D99F0D" w14:textId="77777777"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do Rady Rodziców:</w:t>
      </w:r>
    </w:p>
    <w:p w14:paraId="7EB7BBD7"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14:paraId="69AE2CB3"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do udziału w wyborach do trójki klasowej są uprawnieni rodzice dzieci danego oddziału. Jedno dziecko może być reprezentowane w wyborach tylko przez jednego rodzica,</w:t>
      </w:r>
    </w:p>
    <w:p w14:paraId="59F5CA22"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do trójek klasowych przeprowadza komisja skrutacyjna wybrana                          w głosowaniu jawnym  spośród uczestników zebrania. Do komisji nie mogą wchodzić osoby kandydujące do trójki klasowej,</w:t>
      </w:r>
    </w:p>
    <w:p w14:paraId="455864E6"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odbywają się w głosowaniu tajnym, na zasadach ustalonych przez rodziców uczestniczących w zebraniu. Jeżeli trzecia i kolejne osoby uzyskają tę sama liczbę głosów, głosowanie na te osoby zostaje powtórzone,</w:t>
      </w:r>
    </w:p>
    <w:p w14:paraId="6B23B0A1"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trójka klasowa wybiera spośród siebie 1 osobę, która wchodzi w skład Rady Rodziców,</w:t>
      </w:r>
    </w:p>
    <w:p w14:paraId="533C11F7"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jeżeli w ciągu roku szkolnego ze składu Rady Rodziców odejdzie przedstawiciel danego oddziału w przedszkolu, zarządza się wybory uzupełniające w tym oddziale,</w:t>
      </w:r>
    </w:p>
    <w:p w14:paraId="428A05C6" w14:textId="77777777"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14:paraId="440C5CFD" w14:textId="77777777" w:rsidR="00A82451" w:rsidRPr="00AC4CB0" w:rsidRDefault="00A82451" w:rsidP="004A50F8">
      <w:pPr>
        <w:pStyle w:val="Bezodstpw"/>
        <w:jc w:val="both"/>
        <w:rPr>
          <w:rFonts w:ascii="Times New Roman" w:hAnsi="Times New Roman" w:cs="Times New Roman"/>
          <w:sz w:val="24"/>
          <w:szCs w:val="24"/>
        </w:rPr>
      </w:pPr>
    </w:p>
    <w:p w14:paraId="29582A82" w14:textId="77777777" w:rsidR="00324235" w:rsidRPr="00AC4CB0" w:rsidRDefault="00324235" w:rsidP="009E55A3">
      <w:pPr>
        <w:pStyle w:val="Bezodstpw"/>
        <w:numPr>
          <w:ilvl w:val="0"/>
          <w:numId w:val="25"/>
        </w:numPr>
        <w:jc w:val="both"/>
        <w:rPr>
          <w:rFonts w:ascii="Times New Roman" w:hAnsi="Times New Roman" w:cs="Times New Roman"/>
          <w:sz w:val="24"/>
          <w:szCs w:val="24"/>
        </w:rPr>
      </w:pPr>
      <w:r w:rsidRPr="00AC4CB0">
        <w:rPr>
          <w:rFonts w:ascii="Times New Roman" w:hAnsi="Times New Roman" w:cs="Times New Roman"/>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3663737A" w14:textId="77777777" w:rsidR="00324235" w:rsidRPr="00AC4CB0" w:rsidRDefault="00324235" w:rsidP="00324235">
      <w:pPr>
        <w:pStyle w:val="Bezodstpw"/>
        <w:ind w:left="708"/>
        <w:jc w:val="both"/>
        <w:rPr>
          <w:rFonts w:ascii="Times New Roman" w:hAnsi="Times New Roman" w:cs="Times New Roman"/>
          <w:sz w:val="24"/>
          <w:szCs w:val="24"/>
        </w:rPr>
      </w:pPr>
    </w:p>
    <w:p w14:paraId="2051D648"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b/>
          <w:sz w:val="24"/>
          <w:szCs w:val="24"/>
        </w:rPr>
        <w:t>Zasady współdziałania między organami przedszkola</w:t>
      </w:r>
      <w:r w:rsidRPr="00AC4CB0">
        <w:rPr>
          <w:rFonts w:ascii="Times New Roman" w:hAnsi="Times New Roman" w:cs="Times New Roman"/>
          <w:sz w:val="24"/>
          <w:szCs w:val="24"/>
        </w:rPr>
        <w:t>:</w:t>
      </w:r>
    </w:p>
    <w:p w14:paraId="7E963C27" w14:textId="77777777" w:rsidR="00536D73" w:rsidRPr="00AC4CB0" w:rsidRDefault="00536D73" w:rsidP="00536D73">
      <w:pPr>
        <w:pStyle w:val="Akapitzlist"/>
      </w:pPr>
    </w:p>
    <w:p w14:paraId="648EA69E" w14:textId="77777777" w:rsidR="00324235" w:rsidRPr="00AC4CB0" w:rsidRDefault="00324235" w:rsidP="009D0E3A">
      <w:pPr>
        <w:pStyle w:val="Bezodstpw"/>
        <w:numPr>
          <w:ilvl w:val="0"/>
          <w:numId w:val="32"/>
        </w:numPr>
        <w:ind w:left="708"/>
        <w:jc w:val="both"/>
        <w:rPr>
          <w:rFonts w:ascii="Times New Roman" w:hAnsi="Times New Roman" w:cs="Times New Roman"/>
          <w:sz w:val="24"/>
          <w:szCs w:val="24"/>
        </w:rPr>
      </w:pPr>
      <w:r w:rsidRPr="00AC4CB0">
        <w:rPr>
          <w:rFonts w:ascii="Times New Roman" w:hAnsi="Times New Roman" w:cs="Times New Roman"/>
          <w:sz w:val="24"/>
          <w:szCs w:val="24"/>
        </w:rPr>
        <w:t>Wspólne spotkania Rady Rodziców, Rady Pedagogicznej i Dyrektora organizuje się w sprawach:</w:t>
      </w:r>
    </w:p>
    <w:p w14:paraId="4F9ADE61" w14:textId="77777777"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uzgodnienia współpracy w realizacji zadań rocznego planu pracy,</w:t>
      </w:r>
    </w:p>
    <w:p w14:paraId="0352070F" w14:textId="77777777"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współpracy w organizacji imprez i wycieczek,</w:t>
      </w:r>
    </w:p>
    <w:p w14:paraId="7CE5796D" w14:textId="77777777"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uzgadniania stanowiska w sprawach zgłaszanych przez rodziców dzieci uczęszczających do przedszkola, a dotyczących różnych zagadnień z życia przedszkola;</w:t>
      </w:r>
    </w:p>
    <w:p w14:paraId="0A704689" w14:textId="77777777" w:rsidR="00324235" w:rsidRPr="00AC4CB0" w:rsidRDefault="00324235" w:rsidP="009D0E3A">
      <w:pPr>
        <w:pStyle w:val="Bezodstpw"/>
        <w:numPr>
          <w:ilvl w:val="0"/>
          <w:numId w:val="32"/>
        </w:numPr>
        <w:ind w:left="708"/>
        <w:jc w:val="both"/>
        <w:rPr>
          <w:rFonts w:ascii="Times New Roman" w:hAnsi="Times New Roman" w:cs="Times New Roman"/>
          <w:sz w:val="24"/>
          <w:szCs w:val="24"/>
        </w:rPr>
      </w:pPr>
      <w:r w:rsidRPr="00AC4CB0">
        <w:rPr>
          <w:rFonts w:ascii="Times New Roman" w:hAnsi="Times New Roman" w:cs="Times New Roman"/>
          <w:sz w:val="24"/>
          <w:szCs w:val="24"/>
        </w:rPr>
        <w:t>Sposób rozwiązywania sporów między organami:</w:t>
      </w:r>
    </w:p>
    <w:p w14:paraId="104EAA99" w14:textId="77777777"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organy przedszkola działają w ramach obowiązującego prawa,</w:t>
      </w:r>
    </w:p>
    <w:p w14:paraId="34F3653B" w14:textId="77777777"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podstawową zasadą jest ugodowe rozwiązywanie konfliktów,</w:t>
      </w:r>
    </w:p>
    <w:p w14:paraId="787F645E" w14:textId="77777777"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rozwiązanie ustala się na drodze negocjacji pomiędzy stronami,</w:t>
      </w:r>
    </w:p>
    <w:p w14:paraId="4A3A657B" w14:textId="77777777"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sprawy sporne ostatecznie rozstrzyga dyrektor przedszkola;</w:t>
      </w:r>
    </w:p>
    <w:p w14:paraId="3D53F8EC"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59815C63"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52C215F5"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Każda decyzja o rozstrzyganiu sporu winna być zaprotokołowana i podpisana przez członków zespołu orzekającego. Protokół sporządza osoba wskazana przez przewodniczącego zespołu;</w:t>
      </w:r>
    </w:p>
    <w:p w14:paraId="7AD14998"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Rodzice i nauczyciele współdziałają ze sobą w sprawach wychowania                               i kształcenia dzieci uwzględniając prawo rodziców do:</w:t>
      </w:r>
    </w:p>
    <w:p w14:paraId="4A013425" w14:textId="77777777"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znajomości zadań wynikających z realizowanej podstawy programowej wychowania przedszkolnego, programu  w przedszkolu, rocznego planu pracy przedszkola i planów pracy w danym oddziale,</w:t>
      </w:r>
    </w:p>
    <w:p w14:paraId="2B3A46E2" w14:textId="77777777"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uzyskiwania rzetelnych informacji na temat swojego dziecka, jego zachowania i rozwoju, osiąganych sukcesów i ewentualnych trudności,</w:t>
      </w:r>
    </w:p>
    <w:p w14:paraId="75BE24F7" w14:textId="77777777"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wyrażania i przekazywania organom przedszkola i organom sprawującym nadzór własnych opinii i wniosków na temat pracy przedszkola.</w:t>
      </w:r>
    </w:p>
    <w:p w14:paraId="1A9D01E8"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Rodzice dzieci 6-letnich podlegających obowiązkowi rocznego przygotowania przedszkolnego są obowiązani do:</w:t>
      </w:r>
    </w:p>
    <w:p w14:paraId="145EE399" w14:textId="77777777"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dopełnienia czynności związanych ze zgłoszeniem dziecka do przedszkola, oddziału przedszkolnego w szkole podstawowej lub innej formy wychowania przedszkolnego,</w:t>
      </w:r>
    </w:p>
    <w:p w14:paraId="174E0E8B" w14:textId="77777777"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zapewnienia regularnego uczęszczania dziecka na zajęcia,</w:t>
      </w:r>
    </w:p>
    <w:p w14:paraId="2890B98C" w14:textId="77777777"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informowania, w terminie do dnia 30 września, dyrektora szkoły podstawowej, w obwodzie której dziecko mieszka, o realizacji tego obowiązku spełnianego za granicą lub przy przedstawicielstwie dyplomatycznym innego państwa                                 w Polsce,</w:t>
      </w:r>
    </w:p>
    <w:p w14:paraId="532AFB89" w14:textId="77777777"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zapewnienia dziecku warunków nauki w przypadku dziecka realizującego obowiązek rocznego przygotowania przedszkolnego poza przedszkolem, oddziałem przedszkolnym w szkole podstawowej lub inną formą wychowania przedszkolnego;</w:t>
      </w:r>
    </w:p>
    <w:p w14:paraId="3300A225"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Niespełnianie obowiązku, rocznego przygotowania przedszkolnego podlega egzekucji w trybie przepisów o postępowaniu egzekucyjnym w administracji;</w:t>
      </w:r>
    </w:p>
    <w:p w14:paraId="3A592415"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Przez niespełnienie obowiązku, rocznego przygotowania przedszkolnego należy rozumieć nieusprawiedliwioną nieobecność w okresie jednego miesiąca na co najmniej 50% dni zajęć w przedszkolu;</w:t>
      </w:r>
    </w:p>
    <w:p w14:paraId="08CA0DC7"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4A7F3E18"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0E7DFE68" w14:textId="77777777"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Współdziałanie z rodzicami realizowane jest w następujących formach:</w:t>
      </w:r>
    </w:p>
    <w:p w14:paraId="12958D89"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walne zebrania rodziców organizowane zgodnie z bieżącymi potrzebami,</w:t>
      </w:r>
    </w:p>
    <w:p w14:paraId="0E638BA0"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zebrania na tematy wychowawcze lub poświęcone określonemu zagadnieniu                     z udziałem zaproszonych specjalistów wg inicjatywy rodziców,</w:t>
      </w:r>
    </w:p>
    <w:p w14:paraId="1BF03E36"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spotkania oddziałowe wg planu nauczycieli poszczególnych grup,</w:t>
      </w:r>
    </w:p>
    <w:p w14:paraId="6A8F6339"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dni otwarte i zajęcia otwarte dla rodziców,</w:t>
      </w:r>
    </w:p>
    <w:p w14:paraId="19DE7819"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spotkania indywidualne z wszystkimi nauczycielkami i dyrektorem                                     w określonych terminach,</w:t>
      </w:r>
    </w:p>
    <w:p w14:paraId="06B20A43"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wspólne imprezy dla dzieci i ich rodziców i rodziny,</w:t>
      </w:r>
    </w:p>
    <w:p w14:paraId="77406223"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redagowanie tablicy informacyjnej dla rodziców (ogólnej i oddziałowej), zawierającej określone zadania realizowane z dziećmi w poszczególnych grupach jak i sprawy dotyczące ogółu wychowanków i ich rodziców,</w:t>
      </w:r>
    </w:p>
    <w:p w14:paraId="7C01C296"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wystawy prac dziecięcych,</w:t>
      </w:r>
    </w:p>
    <w:p w14:paraId="6A92E7A8"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udostępnianie teczek kart pracy i prac plastycznych oraz dokumentacji                               z obserwacji indywidualnego rozwoju ich dziecka,</w:t>
      </w:r>
    </w:p>
    <w:p w14:paraId="20CDF8EA"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zapewnienie możliwości codziennego, indywidualnego kontaktu                                              z nauczycielem,</w:t>
      </w:r>
    </w:p>
    <w:p w14:paraId="18D2FD88"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organizowanie imprez i wycieczek wspólnych dla wychowanków i ich rodziców i rodzin,</w:t>
      </w:r>
    </w:p>
    <w:p w14:paraId="7154F9AF" w14:textId="77777777"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aktualne informacje na stronie internetowej przedszkola;</w:t>
      </w:r>
    </w:p>
    <w:p w14:paraId="63FBA004" w14:textId="77777777" w:rsidR="008A3B48" w:rsidRPr="00AC4CB0" w:rsidRDefault="008A3B48" w:rsidP="008A3B48">
      <w:pPr>
        <w:spacing w:before="120" w:after="0" w:line="240" w:lineRule="auto"/>
        <w:ind w:left="1080"/>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IV</w:t>
      </w:r>
    </w:p>
    <w:p w14:paraId="47369397" w14:textId="77777777" w:rsidR="008A3B48" w:rsidRPr="00AC4CB0" w:rsidRDefault="008A3B48" w:rsidP="008A3B48">
      <w:pPr>
        <w:spacing w:before="120" w:after="0" w:line="240" w:lineRule="auto"/>
        <w:ind w:left="1080"/>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ORGANIZACJA PRZEDSZKOLA</w:t>
      </w:r>
    </w:p>
    <w:p w14:paraId="13C8F567" w14:textId="77777777" w:rsidR="008A3B48" w:rsidRPr="00AC4CB0" w:rsidRDefault="008A3B48" w:rsidP="008A3B48">
      <w:pPr>
        <w:spacing w:before="120" w:after="0" w:line="240" w:lineRule="auto"/>
        <w:ind w:left="360"/>
        <w:jc w:val="center"/>
        <w:rPr>
          <w:rFonts w:ascii="Times New Roman" w:eastAsia="Times New Roman" w:hAnsi="Times New Roman" w:cs="Times New Roman"/>
          <w:b/>
          <w:color w:val="000000"/>
          <w:sz w:val="24"/>
          <w:szCs w:val="24"/>
          <w:lang w:eastAsia="pl-PL"/>
        </w:rPr>
      </w:pPr>
    </w:p>
    <w:p w14:paraId="1F7B3953" w14:textId="77777777" w:rsidR="008A3B48" w:rsidRPr="00AC4CB0" w:rsidRDefault="004C0289" w:rsidP="008A3B48">
      <w:pPr>
        <w:spacing w:before="120" w:after="0" w:line="240" w:lineRule="auto"/>
        <w:ind w:left="360"/>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6</w:t>
      </w:r>
    </w:p>
    <w:p w14:paraId="5552F4E0"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Organizacja przedszkola dostosowana jest do:</w:t>
      </w:r>
    </w:p>
    <w:p w14:paraId="6A891967"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liczby dzieci zgłoszonych na dany rok szkolny, co warunkuje liczba oddziałów, rodzaj i czas ich pracy, </w:t>
      </w:r>
    </w:p>
    <w:p w14:paraId="28A07111"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wymagań podstawy programowej wychowania przedszkolnego i wybranych na jej podstawie programów wychowania przedszkolnego,</w:t>
      </w:r>
    </w:p>
    <w:p w14:paraId="2E1E5B30"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zapotrzebowania na rodzaj zajęć dodatkowych prowadzonych przez przedszkole.</w:t>
      </w:r>
    </w:p>
    <w:p w14:paraId="5D9D1B40" w14:textId="77777777" w:rsidR="008A3B48" w:rsidRPr="00AC4CB0" w:rsidRDefault="008A3B48" w:rsidP="008A3B48">
      <w:pPr>
        <w:spacing w:before="120" w:after="0" w:line="240" w:lineRule="auto"/>
        <w:rPr>
          <w:rFonts w:ascii="Times New Roman" w:eastAsia="Times New Roman" w:hAnsi="Times New Roman" w:cs="Times New Roman"/>
          <w:color w:val="000000"/>
          <w:sz w:val="24"/>
          <w:szCs w:val="24"/>
          <w:lang w:eastAsia="pl-PL"/>
        </w:rPr>
      </w:pPr>
    </w:p>
    <w:p w14:paraId="6F2B45C8" w14:textId="77777777" w:rsidR="008A3B48" w:rsidRPr="00AC4CB0" w:rsidRDefault="004C0289"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7</w:t>
      </w:r>
    </w:p>
    <w:p w14:paraId="6A20FA32" w14:textId="77777777"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1. Podstawową jednostką organizacyjną przedszkola jest oddział obejmujący dzieci w zbliżonym wieku z uwzględnieniem ich potrzeb, zainteresowań, uzdolnień.</w:t>
      </w:r>
    </w:p>
    <w:p w14:paraId="0E2B49C7"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3.Po zakończeniu rekrutacji tworzone są grupy przedszkolne ( możliwość utworzenia grup mieszanych)</w:t>
      </w:r>
    </w:p>
    <w:p w14:paraId="2DBA0334"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4. Liczba dzieci w oddziałach nie może przekraczać 25.</w:t>
      </w:r>
    </w:p>
    <w:p w14:paraId="5419A64D"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5.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14:paraId="770DAB97"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627CB4F7" w14:textId="77777777" w:rsidR="00743BF9" w:rsidRPr="00AC4CB0" w:rsidRDefault="00743BF9"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7.</w:t>
      </w:r>
      <w:r w:rsidR="00552D1A" w:rsidRPr="00AC4CB0">
        <w:rPr>
          <w:rFonts w:ascii="Times New Roman" w:eastAsia="Times New Roman" w:hAnsi="Times New Roman" w:cs="Times New Roman"/>
          <w:sz w:val="24"/>
          <w:szCs w:val="24"/>
          <w:lang w:eastAsia="zh-CN"/>
        </w:rPr>
        <w:t>Dziecko może przebywać w przedszkolu od początku roku szkolnego w roku kalendarzowym, w którym kończy 3 lata, do końca roku szkolnego w roku kalendarzowym, w którym dziecko kończy 7 lat.</w:t>
      </w:r>
    </w:p>
    <w:p w14:paraId="65376456" w14:textId="77777777" w:rsidR="00552D1A" w:rsidRPr="00AC4CB0" w:rsidRDefault="00552D1A"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8.W przypadku dzieci posiadających orzeczenie o potrzebie kształcenia specjalnego wychowaniem  przedszkolnym może być objęte dziecko w wieku 7 lat, nie dłużej jednak niż do końca roku szkolnego w roku kalendarzowym, w którym dziecko kończy 9 lat.</w:t>
      </w:r>
    </w:p>
    <w:p w14:paraId="191113B5" w14:textId="77777777" w:rsidR="004F7673" w:rsidRPr="00AC4CB0" w:rsidRDefault="00552D1A"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9. W szczególnie uzasadnionych przypadkach </w:t>
      </w:r>
      <w:r w:rsidR="004F7673" w:rsidRPr="00AC4CB0">
        <w:rPr>
          <w:rFonts w:ascii="Times New Roman" w:eastAsia="Times New Roman" w:hAnsi="Times New Roman" w:cs="Times New Roman"/>
          <w:sz w:val="24"/>
          <w:szCs w:val="24"/>
          <w:lang w:eastAsia="zh-CN"/>
        </w:rPr>
        <w:t>wychowaniem przedszkolnym może także zostać objęte dziecko, które ukończyło 2,5 roku.</w:t>
      </w:r>
    </w:p>
    <w:p w14:paraId="3F2DBFC6" w14:textId="77777777" w:rsidR="004F7673"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10.Dzieci w wieku 6 lat są objęte obowiązkowym rocznym przygotowaniem przedszkolnym.</w:t>
      </w:r>
    </w:p>
    <w:p w14:paraId="5922F189" w14:textId="77777777" w:rsidR="004F7673"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11.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14:paraId="2C98F01C" w14:textId="77777777" w:rsidR="00276BED"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 </w:t>
      </w:r>
      <w:r w:rsidR="00276BED" w:rsidRPr="00AC4CB0">
        <w:rPr>
          <w:rFonts w:ascii="Times New Roman" w:eastAsia="Times New Roman" w:hAnsi="Times New Roman" w:cs="Times New Roman"/>
          <w:sz w:val="24"/>
          <w:szCs w:val="24"/>
          <w:lang w:eastAsia="zh-CN"/>
        </w:rPr>
        <w:t>W przypadku dziecka posiadającego orzeczenie o potrzebie kształcenia specjalnego nie dłużej niż do końca roku szkolnego, w tym roku kalendarzowym, w którym kończy 9 lat.</w:t>
      </w:r>
    </w:p>
    <w:p w14:paraId="024025C3" w14:textId="77777777" w:rsidR="00552D1A" w:rsidRPr="00AC4CB0" w:rsidRDefault="00276BED"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12.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14:paraId="71F5572B" w14:textId="77777777" w:rsidR="008A3B48" w:rsidRPr="00AC4CB0" w:rsidRDefault="00276BED" w:rsidP="00A21B87">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13. </w:t>
      </w:r>
      <w:r w:rsidR="00A21B87" w:rsidRPr="00AC4CB0">
        <w:rPr>
          <w:rFonts w:ascii="Times New Roman" w:eastAsia="Times New Roman" w:hAnsi="Times New Roman" w:cs="Times New Roman"/>
          <w:sz w:val="24"/>
          <w:szCs w:val="24"/>
          <w:lang w:eastAsia="zh-CN"/>
        </w:rPr>
        <w:t>.</w:t>
      </w:r>
      <w:r w:rsidR="008A3B48" w:rsidRPr="00AC4CB0">
        <w:rPr>
          <w:rFonts w:ascii="Times New Roman" w:eastAsia="Times New Roman" w:hAnsi="Times New Roman" w:cs="Times New Roman"/>
          <w:sz w:val="24"/>
          <w:szCs w:val="24"/>
          <w:lang w:eastAsia="zh-CN"/>
        </w:rPr>
        <w:t>Zasady tworzenia oddziałów w przedszkolach organizujących zajęcia dla mniejszości narodowych lub grup etnicznych określają odrębne przepisy.</w:t>
      </w:r>
    </w:p>
    <w:p w14:paraId="6C1E08B4" w14:textId="77777777"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p>
    <w:p w14:paraId="5740CA84" w14:textId="77777777" w:rsidR="008A3B48" w:rsidRPr="00AC4CB0" w:rsidRDefault="004C0289"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8</w:t>
      </w:r>
    </w:p>
    <w:p w14:paraId="6BA5FDCC" w14:textId="77777777"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14:paraId="5A065EC3" w14:textId="77777777"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2. Godzina zajęć w przedszkolu trwa 60 minut. Podstawową formą pracy są zajęcia opiekuńcze i edukacyjne prowadzone w systemie grupowym, zespołowym i indywidualnym.</w:t>
      </w:r>
    </w:p>
    <w:p w14:paraId="416E4F28"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3.Sposób dokumentowania zajęć prowadzonych w przedszkolu określają odrębne przepisy.</w:t>
      </w:r>
    </w:p>
    <w:p w14:paraId="3FDF9616"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4.Dla zapewnienia ciągłości pracy wychowawczej i jej efektywności pożądane jest aby:</w:t>
      </w:r>
    </w:p>
    <w:p w14:paraId="7F8D9AB0" w14:textId="77777777" w:rsidR="008A3B48" w:rsidRPr="00AC4CB0" w:rsidRDefault="008A3B48" w:rsidP="009D058C">
      <w:pPr>
        <w:pStyle w:val="Akapitzlist"/>
        <w:numPr>
          <w:ilvl w:val="0"/>
          <w:numId w:val="5"/>
        </w:numPr>
        <w:tabs>
          <w:tab w:val="left" w:pos="1134"/>
        </w:tabs>
        <w:suppressAutoHyphens/>
        <w:jc w:val="both"/>
        <w:rPr>
          <w:lang w:eastAsia="zh-CN"/>
        </w:rPr>
      </w:pPr>
      <w:r w:rsidRPr="00AC4CB0">
        <w:rPr>
          <w:lang w:eastAsia="zh-CN"/>
        </w:rPr>
        <w:t>oddział powierzać opiece jednego, dwóch lub więcej nauczycieli zależnie od czasu pracy oddziału lub  przyjętych dodatkowo zadań.</w:t>
      </w:r>
    </w:p>
    <w:p w14:paraId="767443D3" w14:textId="77777777" w:rsidR="008A3B48" w:rsidRPr="00AC4CB0" w:rsidRDefault="008A3B48" w:rsidP="009D0E3A">
      <w:pPr>
        <w:numPr>
          <w:ilvl w:val="0"/>
          <w:numId w:val="5"/>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nauczyciel, w miarę możliwości, prowadził swój oddział przez wszystkie lata pobytu dziecka w przedszkolu.</w:t>
      </w:r>
    </w:p>
    <w:p w14:paraId="655AF973" w14:textId="77777777"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5.W trakcie nieobecności nauczyciela dyrektor organizuje zastępstwa .</w:t>
      </w:r>
    </w:p>
    <w:p w14:paraId="6E209E18"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1) pierwszeństwo w realizacji tych zastępstw ma drugi nauczyciel pracujący w oddziale,</w:t>
      </w:r>
    </w:p>
    <w:p w14:paraId="745DFF71"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2) w przypadkach uzasadnionych może je zlecić innemu nauczycielowi,</w:t>
      </w:r>
    </w:p>
    <w:p w14:paraId="551D94A6"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3) zastępstwa odnotowywane są w Zeszycie Zastępstw, co nau</w:t>
      </w:r>
      <w:r w:rsidR="00A21B87" w:rsidRPr="00AC4CB0">
        <w:rPr>
          <w:rFonts w:ascii="Times New Roman" w:eastAsia="Times New Roman" w:hAnsi="Times New Roman" w:cs="Times New Roman"/>
          <w:sz w:val="24"/>
          <w:szCs w:val="24"/>
          <w:lang w:eastAsia="zh-CN"/>
        </w:rPr>
        <w:t xml:space="preserve">czyciel zastępujący potwierdza </w:t>
      </w:r>
      <w:r w:rsidRPr="00AC4CB0">
        <w:rPr>
          <w:rFonts w:ascii="Times New Roman" w:eastAsia="Times New Roman" w:hAnsi="Times New Roman" w:cs="Times New Roman"/>
          <w:sz w:val="24"/>
          <w:szCs w:val="24"/>
          <w:lang w:eastAsia="zh-CN"/>
        </w:rPr>
        <w:t>własnoręcznym podpisem</w:t>
      </w:r>
    </w:p>
    <w:p w14:paraId="6ADC9538"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4)zastępstwo odnotowywane jest w </w:t>
      </w:r>
      <w:r w:rsidR="0056552F" w:rsidRPr="00AC4CB0">
        <w:rPr>
          <w:rFonts w:ascii="Times New Roman" w:eastAsia="Times New Roman" w:hAnsi="Times New Roman" w:cs="Times New Roman"/>
          <w:sz w:val="24"/>
          <w:szCs w:val="24"/>
          <w:lang w:eastAsia="zh-CN"/>
        </w:rPr>
        <w:t>e-</w:t>
      </w:r>
      <w:r w:rsidRPr="00AC4CB0">
        <w:rPr>
          <w:rFonts w:ascii="Times New Roman" w:eastAsia="Times New Roman" w:hAnsi="Times New Roman" w:cs="Times New Roman"/>
          <w:sz w:val="24"/>
          <w:szCs w:val="24"/>
          <w:lang w:eastAsia="zh-CN"/>
        </w:rPr>
        <w:t>dzienniku</w:t>
      </w:r>
    </w:p>
    <w:p w14:paraId="2B557B48" w14:textId="77777777" w:rsidR="008A3B48" w:rsidRPr="00AC4CB0" w:rsidRDefault="008A3B48" w:rsidP="009D0E3A">
      <w:pPr>
        <w:numPr>
          <w:ilvl w:val="0"/>
          <w:numId w:val="6"/>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14:paraId="09674F67" w14:textId="77777777" w:rsidR="008A3B48" w:rsidRPr="00AC4CB0" w:rsidRDefault="008A3B48" w:rsidP="008A3B48">
      <w:p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6. Dyrektor może podjąć decyzję o prowadzeniu zajęć opiekuńczych lub dydaktyczno – wychowawczych w grupach łączonych.</w:t>
      </w:r>
    </w:p>
    <w:p w14:paraId="5B5DD884" w14:textId="77777777" w:rsidR="008A3B48" w:rsidRPr="00AC4CB0" w:rsidRDefault="008A3B48" w:rsidP="008A3B48">
      <w:p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14:paraId="3A481F56" w14:textId="77777777" w:rsidR="008A3B48" w:rsidRPr="00AC4CB0" w:rsidRDefault="008A3B48" w:rsidP="009D0E3A">
      <w:pPr>
        <w:pStyle w:val="Akapitzlist"/>
        <w:numPr>
          <w:ilvl w:val="0"/>
          <w:numId w:val="7"/>
        </w:numPr>
      </w:pPr>
      <w:r w:rsidRPr="00AC4CB0">
        <w:t xml:space="preserve">W okresie zmniejszonej frekwencji, w czasie przerw świątecznych i ferii, dopuszcza się możliwość  ograniczenia  liczby oddziałów-Zarządzenie  MEN  Nr  26 z  dnia 12.11.1991 r.   ( Dz. Urz.  MEN  Nr 10/91).  </w:t>
      </w:r>
    </w:p>
    <w:p w14:paraId="7BE708D8" w14:textId="77777777" w:rsidR="008A3B48" w:rsidRPr="00AC4CB0" w:rsidRDefault="008A3B48" w:rsidP="009D0E3A">
      <w:pPr>
        <w:numPr>
          <w:ilvl w:val="0"/>
          <w:numId w:val="7"/>
        </w:num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 Ilość dzieci w grupie łączonej nie może przekroczyć 25 dzieci .</w:t>
      </w:r>
    </w:p>
    <w:p w14:paraId="694B482B" w14:textId="77777777" w:rsidR="008A3B48" w:rsidRPr="00AC4CB0" w:rsidRDefault="008A3B48" w:rsidP="00E03F2A">
      <w:p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7. Dyrektor przedszkola organizuje  prowadzenie zajęć dodatkowych, opłacanych z budżetu organu  prowadzącego,  które może: </w:t>
      </w:r>
    </w:p>
    <w:p w14:paraId="081C83A6" w14:textId="77777777" w:rsidR="008A3B48" w:rsidRPr="00AC4CB0" w:rsidRDefault="008A3B48" w:rsidP="009D0E3A">
      <w:pPr>
        <w:pStyle w:val="Akapitzlist"/>
        <w:numPr>
          <w:ilvl w:val="0"/>
          <w:numId w:val="4"/>
        </w:numPr>
        <w:tabs>
          <w:tab w:val="left" w:pos="1134"/>
        </w:tabs>
        <w:suppressAutoHyphens/>
        <w:jc w:val="both"/>
        <w:rPr>
          <w:lang w:eastAsia="zh-CN"/>
        </w:rPr>
      </w:pPr>
      <w:r w:rsidRPr="00AC4CB0">
        <w:rPr>
          <w:lang w:eastAsia="zh-CN"/>
        </w:rPr>
        <w:t>Powierzyć ich prowadzenie, nauczycielom zatrudnionym w przedszkolu zgodnie z ich kompetencjami</w:t>
      </w:r>
    </w:p>
    <w:p w14:paraId="48F32B9B" w14:textId="77777777" w:rsidR="008A3B48" w:rsidRPr="00AC4CB0" w:rsidRDefault="008A3B48" w:rsidP="009D0E3A">
      <w:pPr>
        <w:numPr>
          <w:ilvl w:val="0"/>
          <w:numId w:val="4"/>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Zatrudnić nowych nauczycieli posiadających  odpowiednie kompetencje do prowadzenia konkretnego typu zajęć</w:t>
      </w:r>
    </w:p>
    <w:p w14:paraId="33DCAAE8" w14:textId="77777777" w:rsidR="008A3B48" w:rsidRPr="00AC4CB0" w:rsidRDefault="008A3B48" w:rsidP="009D0E3A">
      <w:pPr>
        <w:numPr>
          <w:ilvl w:val="0"/>
          <w:numId w:val="4"/>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Podpisać umowę z firmą zewnętrzną na prowadzenie takich zajęć</w:t>
      </w:r>
    </w:p>
    <w:p w14:paraId="339558B4" w14:textId="77777777" w:rsidR="008A3B48" w:rsidRPr="00AC4CB0" w:rsidRDefault="008A3B48" w:rsidP="008A3B48">
      <w:pPr>
        <w:tabs>
          <w:tab w:val="left" w:pos="1069"/>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8.Czas  trwania  zajęć  prowadzonych  dodatkowo, powinien  być  dostosowany   do potrzeb i   możliwości rozwojowych  dzieci  i  wynosi : </w:t>
      </w:r>
    </w:p>
    <w:p w14:paraId="0378C3BE" w14:textId="77777777" w:rsidR="008A3B48" w:rsidRPr="00AC4CB0" w:rsidRDefault="008A3B48" w:rsidP="009D0E3A">
      <w:pPr>
        <w:numPr>
          <w:ilvl w:val="0"/>
          <w:numId w:val="3"/>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dziećmi  w  wieku  3 - 4 lat  około  15  minut,</w:t>
      </w:r>
    </w:p>
    <w:p w14:paraId="4AF9F50A" w14:textId="77777777" w:rsidR="008A3B48" w:rsidRPr="00AC4CB0" w:rsidRDefault="008A3B48" w:rsidP="009D0E3A">
      <w:pPr>
        <w:numPr>
          <w:ilvl w:val="0"/>
          <w:numId w:val="3"/>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dziećmi  w  wieku  5 - 6 lat  około 30   minut .</w:t>
      </w:r>
    </w:p>
    <w:p w14:paraId="723A5021"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p>
    <w:p w14:paraId="4220F77A" w14:textId="77777777" w:rsidR="008A3B48" w:rsidRPr="00AC4CB0" w:rsidRDefault="008A3B48" w:rsidP="008A3B48">
      <w:pPr>
        <w:tabs>
          <w:tab w:val="left" w:pos="1134"/>
        </w:tabs>
        <w:suppressAutoHyphens/>
        <w:spacing w:after="0" w:line="240" w:lineRule="auto"/>
        <w:jc w:val="center"/>
        <w:rPr>
          <w:rFonts w:ascii="Times New Roman" w:eastAsia="Times New Roman" w:hAnsi="Times New Roman" w:cs="Times New Roman"/>
          <w:sz w:val="24"/>
          <w:szCs w:val="24"/>
          <w:lang w:eastAsia="zh-CN"/>
        </w:rPr>
      </w:pPr>
    </w:p>
    <w:p w14:paraId="05C2D5F8" w14:textId="77777777" w:rsidR="008A3B48" w:rsidRPr="00AC4CB0" w:rsidRDefault="004C0289" w:rsidP="0056552F">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9</w:t>
      </w:r>
    </w:p>
    <w:p w14:paraId="1E974BFC" w14:textId="77777777"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p>
    <w:p w14:paraId="2D4AC190" w14:textId="77777777" w:rsidR="008A3B48" w:rsidRPr="00AC4CB0" w:rsidRDefault="008A3B48" w:rsidP="008A3B48">
      <w:pPr>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1.Zakres i sposób wykonywania zadań opiekuńczych przedszkola: </w:t>
      </w:r>
    </w:p>
    <w:p w14:paraId="27F081F0"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opiekę nad dziećmi w trakcie całego ich pobytu w przedszkolu sprawują nauczyciele, w wyjątkowych sytuacjach krótkotrwałą opiekę nad dziećmi może sprawować inny pracownik przedszkola, </w:t>
      </w:r>
    </w:p>
    <w:p w14:paraId="50B598BF"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rozkład dnia w przedszkolu uwzględnia równomierne rozłożenie zajęć w ciągu całego dnia i ich różnorodność, </w:t>
      </w:r>
    </w:p>
    <w:p w14:paraId="61B1B8F1"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dzieci mają zapewniony codzienny odpoczynek w określonej formie zajęcia relaksacyjne i wyciszające, </w:t>
      </w:r>
    </w:p>
    <w:p w14:paraId="7A10E26B"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przedszkole zapewnia codzienne organizowanie zajęć ruchowych w różnorodnych formach, </w:t>
      </w:r>
    </w:p>
    <w:p w14:paraId="74CB2026"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zapewnia się codzienny pobyt na świeżym powietrzu, o ile pozwalają na to warunki pogodowe, </w:t>
      </w:r>
    </w:p>
    <w:p w14:paraId="2F9D469F"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sale zajęć posiadają właściwą powierzchnię, oświetlenie, wentylację i ogrzewanie, </w:t>
      </w:r>
    </w:p>
    <w:p w14:paraId="3FAAFC22"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stoliki, krzesełka i wyposażenie sal dostosowane są do wzrostu dzieci i rodzaju ich działalności, </w:t>
      </w:r>
    </w:p>
    <w:p w14:paraId="1D976AF0"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14:paraId="54EE30B5" w14:textId="77777777"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50CF8072" w14:textId="77777777" w:rsidR="003845F0" w:rsidRPr="00AC4CB0" w:rsidRDefault="003845F0"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uwagi na b</w:t>
      </w:r>
      <w:r w:rsidR="0056552F" w:rsidRPr="00AC4CB0">
        <w:rPr>
          <w:rFonts w:ascii="Times New Roman" w:eastAsia="Times New Roman" w:hAnsi="Times New Roman" w:cs="Times New Roman"/>
          <w:sz w:val="24"/>
          <w:szCs w:val="24"/>
          <w:lang w:eastAsia="zh-CN"/>
        </w:rPr>
        <w:t>ezpieczeństwo nie przyjmowane są</w:t>
      </w:r>
      <w:r w:rsidRPr="00AC4CB0">
        <w:rPr>
          <w:rFonts w:ascii="Times New Roman" w:eastAsia="Times New Roman" w:hAnsi="Times New Roman" w:cs="Times New Roman"/>
          <w:sz w:val="24"/>
          <w:szCs w:val="24"/>
          <w:lang w:eastAsia="zh-CN"/>
        </w:rPr>
        <w:t xml:space="preserve"> dzieci po bezpośrednich zabiegach chirurgicznych.</w:t>
      </w:r>
    </w:p>
    <w:p w14:paraId="437F7672" w14:textId="77777777" w:rsidR="003845F0" w:rsidRPr="00AC4CB0" w:rsidRDefault="003845F0" w:rsidP="003845F0">
      <w:pPr>
        <w:tabs>
          <w:tab w:val="left" w:pos="1134"/>
        </w:tabs>
        <w:suppressAutoHyphens/>
        <w:spacing w:after="0" w:line="240" w:lineRule="auto"/>
        <w:ind w:left="720"/>
        <w:jc w:val="both"/>
        <w:rPr>
          <w:rFonts w:ascii="Times New Roman" w:eastAsia="Times New Roman" w:hAnsi="Times New Roman" w:cs="Times New Roman"/>
          <w:sz w:val="24"/>
          <w:szCs w:val="24"/>
          <w:lang w:eastAsia="zh-CN"/>
        </w:rPr>
      </w:pPr>
    </w:p>
    <w:p w14:paraId="0BEFD5E0" w14:textId="77777777" w:rsidR="008A3B48" w:rsidRPr="00AC4CB0" w:rsidRDefault="008A3B48" w:rsidP="008A3B48">
      <w:pPr>
        <w:suppressAutoHyphens/>
        <w:spacing w:after="0" w:line="240" w:lineRule="auto"/>
        <w:rPr>
          <w:rFonts w:ascii="Times New Roman" w:eastAsia="Times New Roman" w:hAnsi="Times New Roman" w:cs="Times New Roman"/>
          <w:sz w:val="24"/>
          <w:szCs w:val="24"/>
          <w:lang w:eastAsia="zh-CN"/>
        </w:rPr>
      </w:pPr>
    </w:p>
    <w:p w14:paraId="0AEC996B" w14:textId="77777777"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p>
    <w:p w14:paraId="31C64356" w14:textId="77777777" w:rsidR="008A3B48" w:rsidRPr="00AC4CB0" w:rsidRDefault="00A82451"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10</w:t>
      </w:r>
    </w:p>
    <w:p w14:paraId="1E120D31"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14:paraId="3590C733"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2. Godziny realizacji podstawy programowej trwają od 8.00 do 13.00. </w:t>
      </w:r>
    </w:p>
    <w:p w14:paraId="0E36C46D"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Na podstawie ramowego rozkładu dnia nauczyciele, którym powierzono opiekę nad danym oddziałem, ustalają dla tego oddziału szczegółowy rozkład dnia, z uwzględnieniem potrzeb i zainteresowań dzieci.</w:t>
      </w:r>
    </w:p>
    <w:p w14:paraId="661A355B" w14:textId="77777777" w:rsidR="008A3B48" w:rsidRPr="00AC4CB0" w:rsidRDefault="008A3B48" w:rsidP="008A3B48">
      <w:pPr>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Rozkład dnia w miarę potrzeby może być zmieniony w ciągu dnia.</w:t>
      </w:r>
    </w:p>
    <w:p w14:paraId="167DC0E6" w14:textId="77777777" w:rsidR="008A3B48" w:rsidRPr="00AC4CB0" w:rsidRDefault="008A3B48" w:rsidP="008A3B48">
      <w:pPr>
        <w:spacing w:before="120" w:after="0" w:line="240" w:lineRule="auto"/>
        <w:jc w:val="both"/>
        <w:rPr>
          <w:rFonts w:ascii="Times New Roman" w:eastAsia="TimesNewRoman" w:hAnsi="Times New Roman" w:cs="Times New Roman"/>
          <w:color w:val="000000"/>
          <w:sz w:val="24"/>
          <w:szCs w:val="24"/>
        </w:rPr>
      </w:pPr>
    </w:p>
    <w:p w14:paraId="715DED0D" w14:textId="77777777"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11</w:t>
      </w:r>
    </w:p>
    <w:p w14:paraId="3B5C0016"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Praca wychowawczo-dydaktyczna i opiekuńcza prowadzona jest w oparciu o podstawę programową oraz dopuszczone do użytku przez Dyrektora programy wychowania przedszkolnego.</w:t>
      </w:r>
    </w:p>
    <w:p w14:paraId="537C2947"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14:paraId="5D48681A"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b/>
          <w:color w:val="000000"/>
          <w:sz w:val="24"/>
          <w:szCs w:val="24"/>
        </w:rPr>
      </w:pPr>
      <w:r w:rsidRPr="00AC4CB0">
        <w:rPr>
          <w:rFonts w:ascii="Times New Roman" w:eastAsia="TimesNewRoman" w:hAnsi="Times New Roman" w:cs="Times New Roman"/>
          <w:color w:val="000000"/>
          <w:sz w:val="24"/>
          <w:szCs w:val="24"/>
        </w:rPr>
        <w:t>3. Na realizację podstawy programowej wychowania przedszkolnego przeznacza się 5 godzin w czasie codziennej pracy przedszkola.</w:t>
      </w:r>
    </w:p>
    <w:p w14:paraId="3DCE8915"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Przedszkole na życzenie rodziców może organizować naukę religii. Zasady organizacji nauki religii regulują odrębne przepisy.</w:t>
      </w:r>
    </w:p>
    <w:p w14:paraId="376DCA17"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5. Godzina pracy nauczyciela z dziećmi w przedszkolu trwa 60 minut.</w:t>
      </w:r>
    </w:p>
    <w:p w14:paraId="09EE9792"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6. Zajęcia dodatkowe mogą odbywać się na sali zajęć poszczególnych grup lub poza terenem przedszkola, ponadto:</w:t>
      </w:r>
    </w:p>
    <w:p w14:paraId="21396CE5"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zajęcia finansowane są w całości przez organ prowadzący,</w:t>
      </w:r>
    </w:p>
    <w:p w14:paraId="33135127"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3) czas trwania zajęć prowadzonych dodatkowo jest dostosowany do możliwości rozwojowych dzieci i wynosi około 15 min. dla dzieci </w:t>
      </w:r>
      <w:r w:rsidRPr="00AC4CB0">
        <w:rPr>
          <w:rFonts w:ascii="Times New Roman" w:eastAsia="Times New Roman" w:hAnsi="Times New Roman" w:cs="Times New Roman"/>
          <w:color w:val="000000"/>
          <w:sz w:val="24"/>
          <w:szCs w:val="24"/>
          <w:lang w:eastAsia="pl-PL"/>
        </w:rPr>
        <w:t>3-4-</w:t>
      </w:r>
      <w:r w:rsidRPr="00AC4CB0">
        <w:rPr>
          <w:rFonts w:ascii="Times New Roman" w:eastAsia="TimesNewRoman" w:hAnsi="Times New Roman" w:cs="Times New Roman"/>
          <w:color w:val="000000"/>
          <w:sz w:val="24"/>
          <w:szCs w:val="24"/>
        </w:rPr>
        <w:t>letnich, a około 30 min. dla dzieci 5-6 letnich .</w:t>
      </w:r>
    </w:p>
    <w:p w14:paraId="071D1558" w14:textId="77777777" w:rsidR="008A3B48" w:rsidRPr="00AC4CB0" w:rsidRDefault="008A3B48" w:rsidP="008A3B48">
      <w:pPr>
        <w:autoSpaceDE w:val="0"/>
        <w:autoSpaceDN w:val="0"/>
        <w:adjustRightInd w:val="0"/>
        <w:spacing w:before="120" w:after="0" w:line="240" w:lineRule="auto"/>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7. Przedszkole organizuje w zależności od potrzeb:</w:t>
      </w:r>
    </w:p>
    <w:p w14:paraId="01C89216"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zajęcia wczesnego wspomagania rozwoju,</w:t>
      </w:r>
    </w:p>
    <w:p w14:paraId="0699038D"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zajęcia rewalidacji indywidualnej,</w:t>
      </w:r>
    </w:p>
    <w:p w14:paraId="3729FC7C"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zajęcia specjalistyczne: korekcyjno-kompensacyjne, logopedyczne, porady i konsultacje, zajęcia rozwijające uzdolnienia.</w:t>
      </w:r>
    </w:p>
    <w:p w14:paraId="60C7FDB9"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8. Organizacja oraz prowadzenie ww. zajęć odbywa się na zasadach określonych w odrębnych przepisach.</w:t>
      </w:r>
    </w:p>
    <w:p w14:paraId="735D8735"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p>
    <w:p w14:paraId="6618F6C2" w14:textId="77777777"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12</w:t>
      </w:r>
    </w:p>
    <w:p w14:paraId="66BF7014"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Przedszkole jest placówką nie feryjną i funkcjonuje przez cały rok szkolny z wyjątkiem przerw ustalonych przez organ prowadzący na wniosek dyrektora przedszkola.</w:t>
      </w:r>
    </w:p>
    <w:p w14:paraId="593B95EB" w14:textId="77777777" w:rsidR="008A3B48" w:rsidRPr="00AC4CB0" w:rsidRDefault="00E47307" w:rsidP="00E47307">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NewRoman" w:hAnsi="Times New Roman" w:cs="Times New Roman"/>
          <w:color w:val="000000"/>
          <w:sz w:val="24"/>
          <w:szCs w:val="24"/>
        </w:rPr>
        <w:t xml:space="preserve">2. </w:t>
      </w:r>
      <w:r w:rsidRPr="00AC4CB0">
        <w:rPr>
          <w:rFonts w:ascii="Times New Roman" w:eastAsia="Times New Roman" w:hAnsi="Times New Roman" w:cs="Times New Roman"/>
          <w:color w:val="000000"/>
          <w:sz w:val="24"/>
          <w:szCs w:val="24"/>
          <w:lang w:eastAsia="pl-PL"/>
        </w:rPr>
        <w:t>D</w:t>
      </w:r>
      <w:r w:rsidR="008A3B48" w:rsidRPr="00AC4CB0">
        <w:rPr>
          <w:rFonts w:ascii="Times New Roman" w:eastAsia="Times New Roman" w:hAnsi="Times New Roman" w:cs="Times New Roman"/>
          <w:color w:val="000000"/>
          <w:sz w:val="24"/>
          <w:szCs w:val="24"/>
          <w:lang w:eastAsia="pl-PL"/>
        </w:rPr>
        <w:t>zienny czas pracy przedszkola wynosi 11 godzin; przedszkole jest czynne w godzinach od 6.0</w:t>
      </w:r>
      <w:r w:rsidR="0056552F" w:rsidRPr="00AC4CB0">
        <w:rPr>
          <w:rFonts w:ascii="Times New Roman" w:eastAsia="Times New Roman" w:hAnsi="Times New Roman" w:cs="Times New Roman"/>
          <w:color w:val="000000"/>
          <w:sz w:val="24"/>
          <w:szCs w:val="24"/>
          <w:lang w:eastAsia="pl-PL"/>
        </w:rPr>
        <w:t>0 do 16.3</w:t>
      </w:r>
      <w:r w:rsidRPr="00AC4CB0">
        <w:rPr>
          <w:rFonts w:ascii="Times New Roman" w:eastAsia="Times New Roman" w:hAnsi="Times New Roman" w:cs="Times New Roman"/>
          <w:color w:val="000000"/>
          <w:sz w:val="24"/>
          <w:szCs w:val="24"/>
          <w:lang w:eastAsia="pl-PL"/>
        </w:rPr>
        <w:t>0 w tym bezpłatne nauczanie, wychowanie i opiekę w wymiarze 5 godzin.</w:t>
      </w:r>
    </w:p>
    <w:p w14:paraId="5DF32C5D" w14:textId="77777777" w:rsidR="00E47307" w:rsidRPr="00AC4CB0" w:rsidRDefault="00E47307" w:rsidP="00E47307">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3. </w:t>
      </w:r>
      <w:r w:rsidR="0056552F" w:rsidRPr="00AC4CB0">
        <w:rPr>
          <w:rFonts w:ascii="Times New Roman" w:eastAsia="Times New Roman" w:hAnsi="Times New Roman" w:cs="Times New Roman"/>
          <w:color w:val="000000"/>
          <w:sz w:val="24"/>
          <w:szCs w:val="24"/>
          <w:lang w:eastAsia="pl-PL"/>
        </w:rPr>
        <w:t>O</w:t>
      </w:r>
      <w:r w:rsidRPr="00AC4CB0">
        <w:rPr>
          <w:rFonts w:ascii="Times New Roman" w:eastAsia="Times New Roman" w:hAnsi="Times New Roman" w:cs="Times New Roman"/>
          <w:color w:val="000000"/>
          <w:sz w:val="24"/>
          <w:szCs w:val="24"/>
          <w:lang w:eastAsia="pl-PL"/>
        </w:rPr>
        <w:t>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14:paraId="54F9DD60" w14:textId="77777777" w:rsidR="008A3B48" w:rsidRPr="00AC4CB0" w:rsidRDefault="00E47307"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w:t>
      </w:r>
      <w:r w:rsidR="008A3B48" w:rsidRPr="00AC4CB0">
        <w:rPr>
          <w:rFonts w:ascii="Times New Roman" w:eastAsia="Times New Roman" w:hAnsi="Times New Roman" w:cs="Times New Roman"/>
          <w:color w:val="000000"/>
          <w:sz w:val="24"/>
          <w:szCs w:val="24"/>
          <w:lang w:eastAsia="pl-PL"/>
        </w:rPr>
        <w:t>. Zasady odpłatności za pobyt dzieci w przedszkolu określa Uchwała Ra</w:t>
      </w:r>
      <w:r w:rsidRPr="00AC4CB0">
        <w:rPr>
          <w:rFonts w:ascii="Times New Roman" w:eastAsia="Times New Roman" w:hAnsi="Times New Roman" w:cs="Times New Roman"/>
          <w:color w:val="000000"/>
          <w:sz w:val="24"/>
          <w:szCs w:val="24"/>
          <w:lang w:eastAsia="pl-PL"/>
        </w:rPr>
        <w:t>dy Miasta Częstochowy .</w:t>
      </w:r>
    </w:p>
    <w:p w14:paraId="10AE93CE"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p>
    <w:p w14:paraId="1468F6D8"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19D26801" w14:textId="77777777"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13</w:t>
      </w:r>
    </w:p>
    <w:p w14:paraId="37ECB64C"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Do realizacji zadań i celów statutowych przedszkole wykorzystuje: </w:t>
      </w:r>
    </w:p>
    <w:p w14:paraId="0F1A437A" w14:textId="77777777" w:rsidR="008A3B48" w:rsidRPr="00AC4CB0" w:rsidRDefault="0056552F"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4</w:t>
      </w:r>
      <w:r w:rsidR="008A3B48" w:rsidRPr="00AC4CB0">
        <w:rPr>
          <w:rFonts w:ascii="Times New Roman" w:eastAsia="Times New Roman" w:hAnsi="Times New Roman" w:cs="Times New Roman"/>
          <w:color w:val="000000"/>
          <w:sz w:val="24"/>
          <w:szCs w:val="24"/>
          <w:lang w:eastAsia="pl-PL"/>
        </w:rPr>
        <w:t xml:space="preserve"> sal</w:t>
      </w:r>
      <w:r w:rsidRPr="00AC4CB0">
        <w:rPr>
          <w:rFonts w:ascii="Times New Roman" w:eastAsia="Times New Roman" w:hAnsi="Times New Roman" w:cs="Times New Roman"/>
          <w:color w:val="000000"/>
          <w:sz w:val="24"/>
          <w:szCs w:val="24"/>
          <w:lang w:eastAsia="pl-PL"/>
        </w:rPr>
        <w:t>e</w:t>
      </w:r>
      <w:r w:rsidR="008A3B48" w:rsidRPr="00AC4CB0">
        <w:rPr>
          <w:rFonts w:ascii="Times New Roman" w:eastAsia="Times New Roman" w:hAnsi="Times New Roman" w:cs="Times New Roman"/>
          <w:color w:val="000000"/>
          <w:sz w:val="24"/>
          <w:szCs w:val="24"/>
          <w:lang w:eastAsia="pl-PL"/>
        </w:rPr>
        <w:t xml:space="preserve"> zajęć wraz z niezbędnym wyposażeniem,</w:t>
      </w:r>
    </w:p>
    <w:p w14:paraId="7D9B45D4"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pomieszczenia administracyjne i gospodarcze,</w:t>
      </w:r>
    </w:p>
    <w:p w14:paraId="48D2E42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zaplecze sanitarne,</w:t>
      </w:r>
    </w:p>
    <w:p w14:paraId="5D879C09"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plac zabaw,</w:t>
      </w:r>
    </w:p>
    <w:p w14:paraId="3679E661" w14:textId="77777777" w:rsidR="0056552F" w:rsidRPr="00AC4CB0" w:rsidRDefault="0056552F"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sale zabaw ruchowych wraz z niezbędnym wyposażeniem</w:t>
      </w:r>
    </w:p>
    <w:p w14:paraId="7D87DA4C"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Odpowiedzialnym za stan i wyposażenie w/w pomieszczeń jest w Dyrektor, który składa tę odpowiedzialność na poszczególnych nauczycieli, pracowników administracyjno-obsługowych, opiekunów tych pomieszczeń.</w:t>
      </w:r>
    </w:p>
    <w:p w14:paraId="5FCE8540"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Szczegółowy zakres odpowiedzialności za mienie przedszkola określa Dyrektor przedszkola, przy czym ustalenia Dyrektora nie mogą naruszać obowiązujących w tym zakresie przepisów prawa.</w:t>
      </w:r>
    </w:p>
    <w:p w14:paraId="10DADAF8"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p>
    <w:p w14:paraId="370F1318" w14:textId="77777777" w:rsidR="008A3B48" w:rsidRPr="00AC4CB0" w:rsidRDefault="00A82451"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14</w:t>
      </w:r>
    </w:p>
    <w:p w14:paraId="585C3FA2" w14:textId="77777777" w:rsidR="008A3B48" w:rsidRPr="00AC4CB0" w:rsidRDefault="008A3B48" w:rsidP="008A3B48">
      <w:pPr>
        <w:spacing w:before="120" w:after="0" w:line="240" w:lineRule="auto"/>
        <w:jc w:val="center"/>
        <w:rPr>
          <w:rFonts w:ascii="Times New Roman" w:eastAsia="Times New Roman" w:hAnsi="Times New Roman" w:cs="Times New Roman"/>
          <w:sz w:val="24"/>
          <w:szCs w:val="24"/>
          <w:lang w:eastAsia="pl-PL"/>
        </w:rPr>
      </w:pPr>
    </w:p>
    <w:p w14:paraId="6602015E" w14:textId="77777777" w:rsidR="008A3B48" w:rsidRPr="00AC4CB0" w:rsidRDefault="008A3B48" w:rsidP="008A3B48">
      <w:pPr>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1.Zasady sprawowania opieki w czasie zajęć poza terenem przedszkola: </w:t>
      </w:r>
    </w:p>
    <w:p w14:paraId="75FB52FB"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 trakcie zajęć poza terenem przedszkola opiekę nad dziećmi sprawuje nauczyciel wraz z osobą pomagającą</w:t>
      </w:r>
      <w:r w:rsidR="00002517" w:rsidRPr="00AC4CB0">
        <w:rPr>
          <w:rFonts w:ascii="Times New Roman" w:eastAsia="Times New Roman" w:hAnsi="Times New Roman" w:cs="Times New Roman"/>
          <w:sz w:val="24"/>
          <w:szCs w:val="24"/>
          <w:lang w:eastAsia="zh-CN"/>
        </w:rPr>
        <w:t>,</w:t>
      </w:r>
      <w:r w:rsidRPr="00AC4CB0">
        <w:rPr>
          <w:rFonts w:ascii="Times New Roman" w:eastAsia="Times New Roman" w:hAnsi="Times New Roman" w:cs="Times New Roman"/>
          <w:sz w:val="24"/>
          <w:szCs w:val="24"/>
          <w:lang w:eastAsia="zh-CN"/>
        </w:rPr>
        <w:t xml:space="preserve"> którą może być inny pracownik przedszkola lub rodzic. Na 1 osobę dorosłą może przypadać maksymalnie 15 dzieci z zastrzeżeniem, iż zawsze musi być nie mniej niż 2 opiekunów , </w:t>
      </w:r>
    </w:p>
    <w:p w14:paraId="45AB4D3C"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osobą uprawnioną do prowadzenia wycieczki dydaktycznej, krajoznawczej i rekreacyjnej (spaceru) jest nauczyciel, </w:t>
      </w:r>
    </w:p>
    <w:p w14:paraId="57BEDFEC"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każda wycieczka jest organizowana zgodnie z ogólnym regulaminem wycieczek i spacerów obowiązującym w przedszkolu.</w:t>
      </w:r>
    </w:p>
    <w:p w14:paraId="50A13481"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 ww. regulaminem są zapoznani rodzice (opiekunowie); każdorazowo, bezpośrednio przed wycieczką, regulamin omawiany jest z dziećmi w niej uczestniczącymi, </w:t>
      </w:r>
    </w:p>
    <w:p w14:paraId="5368158C"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rodzice muszą na piśmie wyrazić zgodę na uczestnictwo dziecka w wycieczce lub imprezie, </w:t>
      </w:r>
    </w:p>
    <w:p w14:paraId="5B0F9026"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każda wycieczka musi być zgłoszona na druku "karta wycieczki", </w:t>
      </w:r>
    </w:p>
    <w:p w14:paraId="7F19D80B"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 trakcie wyjść dzieci poza teren przedszkola nauczyciel zobowiązany jest do ścisłego przestrzegania przepisów o ruchu drogowym i zapoznawania z nimi dzieci przed wyjściem w teren. </w:t>
      </w:r>
    </w:p>
    <w:p w14:paraId="1D8220D3"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każdy nauczyciel wychodząc z dziećmi poza teren przedszkola jest zobowiązany do każdorazowego odnotowania tego faktu w zeszycie wyjść z dziećmi, </w:t>
      </w:r>
    </w:p>
    <w:p w14:paraId="2431F7D3"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przed każdym wyjściem do ogrodu przedszkolnego teren musi być sprawdzony przez nauczyciela lub innego pracownika przedszkola, </w:t>
      </w:r>
    </w:p>
    <w:p w14:paraId="2BFD23D5"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podczas pobytu w ogrodzie zabawy i zajęcia dzieci odbywają się na wyznaczonym terenie z bezpiecznym sprzętem, dostosowanym do potrzeb i możliwości dzieci,</w:t>
      </w:r>
    </w:p>
    <w:p w14:paraId="2954757A"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14:paraId="282B8DA8" w14:textId="77777777"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teren zabaw wokół budynku przedszkola musi być ogrodzony. </w:t>
      </w:r>
    </w:p>
    <w:p w14:paraId="29E632AF" w14:textId="77777777" w:rsidR="00A82451" w:rsidRPr="00AC4CB0" w:rsidRDefault="00A82451" w:rsidP="004A50F8">
      <w:pPr>
        <w:tabs>
          <w:tab w:val="left" w:pos="1134"/>
        </w:tabs>
        <w:suppressAutoHyphens/>
        <w:spacing w:after="0" w:line="240" w:lineRule="auto"/>
        <w:ind w:left="1134"/>
        <w:jc w:val="both"/>
        <w:rPr>
          <w:rFonts w:ascii="Times New Roman" w:eastAsia="Times New Roman" w:hAnsi="Times New Roman" w:cs="Times New Roman"/>
          <w:sz w:val="24"/>
          <w:szCs w:val="24"/>
          <w:lang w:eastAsia="zh-CN"/>
        </w:rPr>
      </w:pPr>
    </w:p>
    <w:p w14:paraId="7F333671" w14:textId="77777777" w:rsidR="00DB66A5" w:rsidRPr="00AC4CB0" w:rsidRDefault="00DB66A5" w:rsidP="004A50F8">
      <w:pPr>
        <w:tabs>
          <w:tab w:val="left" w:pos="1134"/>
        </w:tabs>
        <w:suppressAutoHyphens/>
        <w:spacing w:after="0" w:line="240" w:lineRule="auto"/>
        <w:ind w:left="1134"/>
        <w:jc w:val="both"/>
        <w:rPr>
          <w:rFonts w:ascii="Times New Roman" w:eastAsia="Times New Roman" w:hAnsi="Times New Roman" w:cs="Times New Roman"/>
          <w:sz w:val="24"/>
          <w:szCs w:val="24"/>
          <w:lang w:eastAsia="zh-CN"/>
        </w:rPr>
      </w:pPr>
    </w:p>
    <w:p w14:paraId="6ABC8934" w14:textId="77777777" w:rsidR="004A50F8" w:rsidRPr="00AC4CB0" w:rsidRDefault="004A50F8" w:rsidP="004A50F8">
      <w:pPr>
        <w:tabs>
          <w:tab w:val="left" w:pos="1134"/>
        </w:tabs>
        <w:suppressAutoHyphens/>
        <w:spacing w:after="0" w:line="240" w:lineRule="auto"/>
        <w:ind w:left="1134"/>
        <w:jc w:val="center"/>
        <w:rPr>
          <w:rFonts w:ascii="Times New Roman" w:eastAsia="Times New Roman" w:hAnsi="Times New Roman" w:cs="Times New Roman"/>
          <w:sz w:val="24"/>
          <w:szCs w:val="24"/>
          <w:lang w:eastAsia="zh-CN"/>
        </w:rPr>
      </w:pPr>
    </w:p>
    <w:p w14:paraId="5DE88F58" w14:textId="77777777" w:rsidR="004A50F8" w:rsidRPr="00AC4CB0" w:rsidRDefault="004A50F8" w:rsidP="004A50F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15</w:t>
      </w:r>
    </w:p>
    <w:p w14:paraId="3DCFFBAF" w14:textId="77777777" w:rsidR="002F5CDC" w:rsidRPr="00AC4CB0" w:rsidRDefault="002F5CDC" w:rsidP="004A50F8">
      <w:pPr>
        <w:spacing w:before="120" w:after="0" w:line="240" w:lineRule="auto"/>
        <w:jc w:val="center"/>
        <w:rPr>
          <w:rFonts w:ascii="Times New Roman" w:eastAsia="Times New Roman" w:hAnsi="Times New Roman" w:cs="Times New Roman"/>
          <w:sz w:val="24"/>
          <w:szCs w:val="24"/>
          <w:lang w:eastAsia="pl-PL"/>
        </w:rPr>
      </w:pPr>
    </w:p>
    <w:p w14:paraId="6EF744CF" w14:textId="77777777" w:rsidR="00DB66A5" w:rsidRPr="00664210" w:rsidRDefault="00DB66A5" w:rsidP="00DB66A5">
      <w:pPr>
        <w:keepNext/>
        <w:keepLines/>
        <w:spacing w:after="135"/>
        <w:ind w:left="10" w:right="8" w:hanging="10"/>
        <w:outlineLvl w:val="0"/>
        <w:rPr>
          <w:rFonts w:ascii="Times New Roman" w:eastAsia="Times New Roman" w:hAnsi="Times New Roman" w:cs="Times New Roman"/>
          <w:b/>
          <w:sz w:val="24"/>
          <w:szCs w:val="24"/>
          <w:lang w:eastAsia="pl-PL"/>
        </w:rPr>
      </w:pPr>
      <w:r w:rsidRPr="00664210">
        <w:rPr>
          <w:rFonts w:ascii="Times New Roman" w:eastAsia="Times New Roman" w:hAnsi="Times New Roman" w:cs="Times New Roman"/>
          <w:b/>
          <w:sz w:val="24"/>
          <w:szCs w:val="24"/>
          <w:lang w:eastAsia="pl-PL"/>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1F17AA0B" w14:textId="77777777" w:rsidR="00DB66A5" w:rsidRPr="00AC4CB0" w:rsidRDefault="002F5CDC" w:rsidP="002F5CDC">
      <w:pPr>
        <w:spacing w:after="0"/>
        <w:contextualSpacing/>
        <w:rPr>
          <w:rFonts w:ascii="Times New Roman" w:eastAsia="Times New Roman" w:hAnsi="Times New Roman" w:cs="Times New Roman"/>
          <w:sz w:val="24"/>
          <w:szCs w:val="24"/>
          <w:lang w:eastAsia="pl-PL"/>
        </w:rPr>
      </w:pPr>
      <w:r w:rsidRPr="00AC4CB0">
        <w:rPr>
          <w:rFonts w:ascii="Times New Roman" w:eastAsia="Times New Roman" w:hAnsi="Times New Roman" w:cs="Times New Roman"/>
          <w:color w:val="212529"/>
          <w:sz w:val="24"/>
          <w:szCs w:val="24"/>
          <w:shd w:val="clear" w:color="auto" w:fill="FFFFFF"/>
          <w:lang w:eastAsia="pl-PL"/>
        </w:rPr>
        <w:t>1.</w:t>
      </w:r>
      <w:r w:rsidR="00DB66A5" w:rsidRPr="00AC4CB0">
        <w:rPr>
          <w:rFonts w:ascii="Times New Roman" w:eastAsia="Times New Roman" w:hAnsi="Times New Roman" w:cs="Times New Roman"/>
          <w:color w:val="212529"/>
          <w:sz w:val="24"/>
          <w:szCs w:val="24"/>
          <w:shd w:val="clear" w:color="auto" w:fill="FFFFFF"/>
          <w:lang w:eastAsia="pl-PL"/>
        </w:rPr>
        <w:t>Zajęcia w przedszkolu zawiesza się, na czas oznaczony, w razie wystąpienia na danym terenie:</w:t>
      </w:r>
    </w:p>
    <w:p w14:paraId="69E330C0" w14:textId="77777777" w:rsidR="00DB66A5" w:rsidRPr="00AC4CB0" w:rsidRDefault="00DB66A5" w:rsidP="002F5CDC">
      <w:pPr>
        <w:pStyle w:val="Akapitzlist"/>
        <w:numPr>
          <w:ilvl w:val="0"/>
          <w:numId w:val="60"/>
        </w:numPr>
        <w:shd w:val="clear" w:color="auto" w:fill="FFFFFF"/>
        <w:rPr>
          <w:color w:val="212529"/>
        </w:rPr>
      </w:pPr>
      <w:r w:rsidRPr="00AC4CB0">
        <w:rPr>
          <w:color w:val="212529"/>
        </w:rPr>
        <w:t>zagrożenia bezpieczeństwa dzieci w związku z organizacją i przebiegiem imprez ogólnopolskich lub międzynarodowych,</w:t>
      </w:r>
    </w:p>
    <w:p w14:paraId="4BD21DE6" w14:textId="77777777" w:rsidR="00DB66A5" w:rsidRPr="00AC4CB0" w:rsidRDefault="00DB66A5" w:rsidP="002F5CDC">
      <w:pPr>
        <w:pStyle w:val="Akapitzlist"/>
        <w:numPr>
          <w:ilvl w:val="0"/>
          <w:numId w:val="60"/>
        </w:numPr>
        <w:shd w:val="clear" w:color="auto" w:fill="FFFFFF"/>
        <w:rPr>
          <w:color w:val="212529"/>
        </w:rPr>
      </w:pPr>
      <w:r w:rsidRPr="00AC4CB0">
        <w:rPr>
          <w:color w:val="212529"/>
        </w:rPr>
        <w:t>temperatury zewnętrznej lub w pomieszczeniach, w których są prowadzone zajęcia z uczniami, zagrażającej zdrowiu uczniów,</w:t>
      </w:r>
    </w:p>
    <w:p w14:paraId="56D1ECD3" w14:textId="77777777" w:rsidR="00DB66A5" w:rsidRPr="00AC4CB0" w:rsidRDefault="00DB66A5" w:rsidP="002F5CDC">
      <w:pPr>
        <w:pStyle w:val="Akapitzlist"/>
        <w:numPr>
          <w:ilvl w:val="0"/>
          <w:numId w:val="60"/>
        </w:numPr>
        <w:shd w:val="clear" w:color="auto" w:fill="FFFFFF"/>
        <w:rPr>
          <w:color w:val="212529"/>
        </w:rPr>
      </w:pPr>
      <w:r w:rsidRPr="00AC4CB0">
        <w:rPr>
          <w:color w:val="212529"/>
        </w:rPr>
        <w:t>zagrożenia związanego z sytuacją epidemiologiczną,</w:t>
      </w:r>
    </w:p>
    <w:p w14:paraId="4E77468C" w14:textId="77777777" w:rsidR="00DB66A5" w:rsidRPr="00AC4CB0" w:rsidRDefault="00DB66A5" w:rsidP="002F5CDC">
      <w:pPr>
        <w:pStyle w:val="Akapitzlist"/>
        <w:numPr>
          <w:ilvl w:val="0"/>
          <w:numId w:val="60"/>
        </w:numPr>
        <w:shd w:val="clear" w:color="auto" w:fill="FFFFFF"/>
        <w:spacing w:line="336" w:lineRule="atLeast"/>
        <w:rPr>
          <w:color w:val="212529"/>
        </w:rPr>
      </w:pPr>
      <w:r w:rsidRPr="00AC4CB0">
        <w:rPr>
          <w:color w:val="212529"/>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50DA5847" w14:textId="77777777" w:rsidR="00DB66A5" w:rsidRPr="00AC4CB0" w:rsidRDefault="00DB66A5" w:rsidP="002F5CDC">
      <w:pPr>
        <w:numPr>
          <w:ilvl w:val="1"/>
          <w:numId w:val="60"/>
        </w:numPr>
        <w:shd w:val="clear" w:color="auto" w:fill="FFFFFF"/>
        <w:spacing w:after="0"/>
        <w:ind w:left="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63797974" w14:textId="77777777" w:rsidR="00DB66A5" w:rsidRPr="00AC4CB0" w:rsidRDefault="00DB66A5" w:rsidP="00024CC1">
      <w:pPr>
        <w:numPr>
          <w:ilvl w:val="1"/>
          <w:numId w:val="60"/>
        </w:numPr>
        <w:shd w:val="clear" w:color="auto" w:fill="FFFFFF"/>
        <w:spacing w:after="0"/>
        <w:ind w:left="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AC4CB0">
        <w:rPr>
          <w:rFonts w:ascii="Times New Roman" w:eastAsia="Times New Roman" w:hAnsi="Times New Roman" w:cs="Times New Roman"/>
          <w:color w:val="212529"/>
          <w:sz w:val="24"/>
          <w:szCs w:val="24"/>
          <w:lang w:eastAsia="pl-PL"/>
        </w:rPr>
        <w:br/>
      </w:r>
      <w:r w:rsidR="00024CC1" w:rsidRPr="00AC4CB0">
        <w:rPr>
          <w:rFonts w:ascii="Times New Roman" w:eastAsia="Times New Roman" w:hAnsi="Times New Roman" w:cs="Times New Roman"/>
          <w:color w:val="212529"/>
          <w:sz w:val="24"/>
          <w:szCs w:val="24"/>
          <w:lang w:eastAsia="pl-PL"/>
        </w:rPr>
        <w:t xml:space="preserve">2. </w:t>
      </w:r>
      <w:r w:rsidRPr="00AC4CB0">
        <w:rPr>
          <w:rFonts w:ascii="Times New Roman" w:eastAsia="Times New Roman" w:hAnsi="Times New Roman" w:cs="Times New Roman"/>
          <w:color w:val="212529"/>
          <w:sz w:val="24"/>
          <w:szCs w:val="24"/>
          <w:lang w:eastAsia="pl-PL"/>
        </w:rPr>
        <w:t>O sposobie lub sposobach realizacji zajęć z wykorzystaniem metod i technik kształcenia na odległość, dyrektor przedszkola informuje organ prowadzący i organ sprawujący nadzór pedagogiczny.</w:t>
      </w:r>
    </w:p>
    <w:p w14:paraId="463532ED" w14:textId="77777777" w:rsidR="00DB66A5" w:rsidRPr="00AC4CB0" w:rsidRDefault="00024CC1" w:rsidP="002F5CDC">
      <w:pPr>
        <w:shd w:val="clear" w:color="auto" w:fill="FFFFFF"/>
        <w:spacing w:after="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 xml:space="preserve">3. </w:t>
      </w:r>
      <w:r w:rsidR="00DB66A5" w:rsidRPr="00AC4CB0">
        <w:rPr>
          <w:rFonts w:ascii="Times New Roman" w:eastAsia="Times New Roman" w:hAnsi="Times New Roman" w:cs="Times New Roman"/>
          <w:color w:val="212529"/>
          <w:sz w:val="24"/>
          <w:szCs w:val="24"/>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01EF9B7F" w14:textId="77777777" w:rsidR="00DB66A5" w:rsidRPr="00AC4CB0" w:rsidRDefault="00DB66A5" w:rsidP="00024CC1">
      <w:pPr>
        <w:pStyle w:val="Akapitzlist"/>
        <w:widowControl w:val="0"/>
        <w:numPr>
          <w:ilvl w:val="0"/>
          <w:numId w:val="1"/>
        </w:numPr>
        <w:suppressAutoHyphens/>
        <w:rPr>
          <w:rFonts w:eastAsia="Lucida Sans Unicode"/>
          <w:color w:val="000000"/>
          <w:kern w:val="1"/>
          <w:lang w:eastAsia="hi-IN" w:bidi="hi-IN"/>
        </w:rPr>
      </w:pPr>
      <w:r w:rsidRPr="00AC4CB0">
        <w:rPr>
          <w:rFonts w:eastAsia="Lucida Sans Unicode"/>
          <w:color w:val="000000"/>
          <w:kern w:val="1"/>
          <w:lang w:eastAsia="hi-IN" w:bidi="hi-IN"/>
        </w:rPr>
        <w:t>Zasady komunikacji rodziców z nauczycielami oraz z dyrektorem:</w:t>
      </w:r>
    </w:p>
    <w:p w14:paraId="602D121B" w14:textId="77777777"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1)</w:t>
      </w:r>
      <w:r w:rsidR="00DB66A5" w:rsidRPr="00AC4CB0">
        <w:rPr>
          <w:rFonts w:ascii="Times New Roman" w:eastAsia="Lucida Sans Unicode" w:hAnsi="Times New Roman" w:cs="Times New Roman"/>
          <w:color w:val="000000"/>
          <w:kern w:val="1"/>
          <w:sz w:val="24"/>
          <w:szCs w:val="24"/>
          <w:lang w:eastAsia="hi-IN" w:bidi="hi-IN"/>
        </w:rPr>
        <w:t>nauczyciele pozostają do dyspozycji dla rodziców w godzinach 8:00 do 13:00,</w:t>
      </w:r>
    </w:p>
    <w:p w14:paraId="3C1C6DC7" w14:textId="77777777"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2)</w:t>
      </w:r>
      <w:r w:rsidR="00DB66A5" w:rsidRPr="00AC4CB0">
        <w:rPr>
          <w:rFonts w:ascii="Times New Roman" w:eastAsia="Lucida Sans Unicode" w:hAnsi="Times New Roman" w:cs="Times New Roman"/>
          <w:color w:val="000000"/>
          <w:kern w:val="1"/>
          <w:sz w:val="24"/>
          <w:szCs w:val="24"/>
          <w:lang w:eastAsia="hi-IN" w:bidi="hi-IN"/>
        </w:rPr>
        <w:t>dyrektor pozostaje do dyspozycji w godzinach od 8:00 do 15:00,</w:t>
      </w:r>
    </w:p>
    <w:p w14:paraId="29AC3F37" w14:textId="77777777"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212529"/>
          <w:kern w:val="1"/>
          <w:sz w:val="24"/>
          <w:szCs w:val="24"/>
          <w:shd w:val="clear" w:color="auto" w:fill="FFFFFF"/>
          <w:lang w:eastAsia="hi-IN" w:bidi="hi-IN"/>
        </w:rPr>
        <w:t>3)</w:t>
      </w:r>
      <w:r w:rsidR="00DB66A5" w:rsidRPr="00AC4CB0">
        <w:rPr>
          <w:rFonts w:ascii="Times New Roman" w:eastAsia="Lucida Sans Unicode" w:hAnsi="Times New Roman" w:cs="Times New Roman"/>
          <w:color w:val="212529"/>
          <w:kern w:val="1"/>
          <w:sz w:val="24"/>
          <w:szCs w:val="24"/>
          <w:shd w:val="clear" w:color="auto" w:fill="FFFFFF"/>
          <w:lang w:eastAsia="hi-IN" w:bidi="hi-IN"/>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00DB66A5" w:rsidRPr="00AC4CB0">
        <w:rPr>
          <w:rFonts w:ascii="Times New Roman" w:eastAsia="Lucida Sans Unicode" w:hAnsi="Times New Roman" w:cs="Times New Roman"/>
          <w:color w:val="000000"/>
          <w:kern w:val="1"/>
          <w:sz w:val="24"/>
          <w:szCs w:val="24"/>
          <w:lang w:eastAsia="hi-IN" w:bidi="hi-IN"/>
        </w:rPr>
        <w:t xml:space="preserve">: stronę internetową przedszkola </w:t>
      </w:r>
      <w:r w:rsidR="00002517" w:rsidRPr="00AC4CB0">
        <w:rPr>
          <w:rFonts w:ascii="Times New Roman" w:eastAsia="Lucida Sans Unicode" w:hAnsi="Times New Roman" w:cs="Times New Roman"/>
          <w:color w:val="000000"/>
          <w:kern w:val="1"/>
          <w:sz w:val="24"/>
          <w:szCs w:val="24"/>
          <w:lang w:eastAsia="hi-IN" w:bidi="hi-IN"/>
        </w:rPr>
        <w:t>http://mp5czestochowa.szkolnastrona.pl/</w:t>
      </w:r>
      <w:r w:rsidR="00DB66A5" w:rsidRPr="00AC4CB0">
        <w:rPr>
          <w:rFonts w:ascii="Times New Roman" w:eastAsia="Lucida Sans Unicode" w:hAnsi="Times New Roman" w:cs="Times New Roman"/>
          <w:color w:val="000000"/>
          <w:kern w:val="1"/>
          <w:sz w:val="24"/>
          <w:szCs w:val="24"/>
          <w:lang w:eastAsia="hi-IN" w:bidi="hi-IN"/>
        </w:rPr>
        <w:t xml:space="preserve">,  pocztę elektroniczną przedszkola </w:t>
      </w:r>
      <w:hyperlink r:id="rId8" w:history="1">
        <w:r w:rsidR="00002517" w:rsidRPr="00AC4CB0">
          <w:rPr>
            <w:rStyle w:val="Hipercze"/>
            <w:rFonts w:ascii="Times New Roman" w:eastAsia="Lucida Sans Unicode" w:hAnsi="Times New Roman" w:cs="Times New Roman"/>
            <w:kern w:val="1"/>
            <w:sz w:val="24"/>
            <w:szCs w:val="24"/>
            <w:lang w:eastAsia="hi-IN" w:bidi="hi-IN"/>
          </w:rPr>
          <w:t>mp05@edukacja.czestochowa.pl</w:t>
        </w:r>
      </w:hyperlink>
      <w:r w:rsidR="00DB66A5" w:rsidRPr="00AC4CB0">
        <w:rPr>
          <w:rFonts w:ascii="Times New Roman" w:eastAsia="Lucida Sans Unicode" w:hAnsi="Times New Roman" w:cs="Times New Roman"/>
          <w:color w:val="000000"/>
          <w:kern w:val="1"/>
          <w:sz w:val="24"/>
          <w:szCs w:val="24"/>
          <w:lang w:eastAsia="hi-IN" w:bidi="hi-IN"/>
        </w:rPr>
        <w:t>, e-maile nauczycieli, e-maile gr</w:t>
      </w:r>
      <w:r w:rsidR="00002517" w:rsidRPr="00AC4CB0">
        <w:rPr>
          <w:rFonts w:ascii="Times New Roman" w:eastAsia="Lucida Sans Unicode" w:hAnsi="Times New Roman" w:cs="Times New Roman"/>
          <w:color w:val="000000"/>
          <w:kern w:val="1"/>
          <w:sz w:val="24"/>
          <w:szCs w:val="24"/>
          <w:lang w:eastAsia="hi-IN" w:bidi="hi-IN"/>
        </w:rPr>
        <w:t>upowe, telefony, e-dziennik</w:t>
      </w:r>
    </w:p>
    <w:p w14:paraId="5001E53D" w14:textId="77777777" w:rsidR="00DB66A5" w:rsidRPr="00AC4CB0" w:rsidRDefault="00E75612" w:rsidP="00E75612">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 xml:space="preserve">4) </w:t>
      </w:r>
      <w:r w:rsidR="00DB66A5" w:rsidRPr="00AC4CB0">
        <w:rPr>
          <w:rFonts w:ascii="Times New Roman" w:eastAsia="Lucida Sans Unicode" w:hAnsi="Times New Roman" w:cs="Times New Roman"/>
          <w:color w:val="000000"/>
          <w:kern w:val="1"/>
          <w:sz w:val="24"/>
          <w:szCs w:val="24"/>
          <w:lang w:eastAsia="hi-IN" w:bidi="hi-IN"/>
        </w:rPr>
        <w:t>w szczególnie uzasadnionych przypadkach, na podstawie odrębnych przepisów, przedszkole może wypełniać zadania z wykorzystaniem zdalnych środków komunikacji i właściwych dla nich form i metod pracy.</w:t>
      </w:r>
      <w:r w:rsidR="00DB66A5" w:rsidRPr="00AC4CB0">
        <w:rPr>
          <w:rFonts w:ascii="Times New Roman" w:eastAsia="Lucida Sans Unicode" w:hAnsi="Times New Roman" w:cs="Times New Roman"/>
          <w:color w:val="000000"/>
          <w:kern w:val="1"/>
          <w:sz w:val="24"/>
          <w:szCs w:val="24"/>
          <w:lang w:eastAsia="hi-IN" w:bidi="hi-IN"/>
        </w:rPr>
        <w:br/>
      </w:r>
      <w:r w:rsidRPr="00AC4CB0">
        <w:rPr>
          <w:rFonts w:ascii="Times New Roman" w:eastAsia="Lucida Sans Unicode" w:hAnsi="Times New Roman" w:cs="Times New Roman"/>
          <w:color w:val="000000"/>
          <w:kern w:val="1"/>
          <w:sz w:val="24"/>
          <w:szCs w:val="24"/>
          <w:lang w:eastAsia="hi-IN" w:bidi="hi-IN"/>
        </w:rPr>
        <w:t xml:space="preserve">5. </w:t>
      </w:r>
      <w:r w:rsidR="00DB66A5" w:rsidRPr="00AC4CB0">
        <w:rPr>
          <w:rFonts w:ascii="Times New Roman" w:eastAsia="Lucida Sans Unicode" w:hAnsi="Times New Roman" w:cs="Times New Roman"/>
          <w:color w:val="000000"/>
          <w:kern w:val="1"/>
          <w:sz w:val="24"/>
          <w:szCs w:val="24"/>
          <w:lang w:eastAsia="hi-IN" w:bidi="hi-IN"/>
        </w:rPr>
        <w:t>Nauczyciele wspólnie planują zadania dla dzieci dostosowując cele, treści podstawy programowej i sposób jej realizacji do możliwości dzieci poprzez:</w:t>
      </w:r>
    </w:p>
    <w:p w14:paraId="73C44134"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1) planowanie zadań możliwych do wykonania,</w:t>
      </w:r>
    </w:p>
    <w:p w14:paraId="4B06653F"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2) tworzenie zadań dostosowanych do wieku dzieci na różnym poziomie trudności,</w:t>
      </w:r>
    </w:p>
    <w:p w14:paraId="4F66F761"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3) wybór zadań rozwijających zainteresowania,</w:t>
      </w:r>
    </w:p>
    <w:p w14:paraId="3C2D27BE"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4) umożliwienie wykonania zadań dowolnymi środkami, materiałami,</w:t>
      </w:r>
    </w:p>
    <w:p w14:paraId="2B5A8642"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5) umoż</w:t>
      </w:r>
      <w:r w:rsidR="00E75612" w:rsidRPr="00AC4CB0">
        <w:rPr>
          <w:rFonts w:ascii="Times New Roman" w:eastAsia="Lucida Sans Unicode" w:hAnsi="Times New Roman" w:cs="Times New Roman"/>
          <w:color w:val="000000"/>
          <w:kern w:val="1"/>
          <w:sz w:val="24"/>
          <w:szCs w:val="24"/>
          <w:lang w:eastAsia="hi-IN" w:bidi="hi-IN"/>
        </w:rPr>
        <w:t>liwienie dzieciom wyboru zadań</w:t>
      </w:r>
      <w:r w:rsidR="00E75612" w:rsidRPr="00AC4CB0">
        <w:rPr>
          <w:rFonts w:ascii="Times New Roman" w:eastAsia="Lucida Sans Unicode" w:hAnsi="Times New Roman" w:cs="Times New Roman"/>
          <w:color w:val="000000"/>
          <w:kern w:val="1"/>
          <w:sz w:val="24"/>
          <w:szCs w:val="24"/>
          <w:lang w:eastAsia="hi-IN" w:bidi="hi-IN"/>
        </w:rPr>
        <w:br/>
        <w:t>6.</w:t>
      </w:r>
      <w:r w:rsidRPr="00AC4CB0">
        <w:rPr>
          <w:rFonts w:ascii="Times New Roman" w:eastAsia="Lucida Sans Unicode" w:hAnsi="Times New Roman" w:cs="Times New Roman"/>
          <w:color w:val="000000"/>
          <w:kern w:val="1"/>
          <w:sz w:val="24"/>
          <w:szCs w:val="24"/>
          <w:lang w:eastAsia="hi-IN" w:bidi="hi-IN"/>
        </w:rPr>
        <w:t>Nauczyciele planują wspólne zadania dzieci tak, aby dzieci nie były obciążone realizacją zadań w ciągu dnia, dostosowując zadania do ich możliwości podejmowania wysiłku umysłowego przez dzieci,</w:t>
      </w:r>
    </w:p>
    <w:p w14:paraId="4ADD4A79" w14:textId="77777777"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7. W każdym dniu zadania dla dzieci powinny być zróżnicowane uwzględniając różne obszary edukacji i aktywności.</w:t>
      </w:r>
    </w:p>
    <w:p w14:paraId="267EDC26" w14:textId="77777777" w:rsidR="00DB66A5" w:rsidRPr="00AC4CB0" w:rsidRDefault="00DB66A5" w:rsidP="00DB66A5">
      <w:pPr>
        <w:widowControl w:val="0"/>
        <w:suppressAutoHyphens/>
        <w:spacing w:after="0"/>
        <w:rPr>
          <w:rFonts w:ascii="Times New Roman" w:eastAsia="Lucida Sans Unicode" w:hAnsi="Times New Roman" w:cs="Times New Roman"/>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8. S</w:t>
      </w:r>
      <w:r w:rsidRPr="00AC4CB0">
        <w:rPr>
          <w:rFonts w:ascii="Times New Roman" w:eastAsia="Lucida Sans Unicode" w:hAnsi="Times New Roman" w:cs="Times New Roman"/>
          <w:color w:val="212529"/>
          <w:kern w:val="1"/>
          <w:sz w:val="24"/>
          <w:szCs w:val="24"/>
          <w:shd w:val="clear" w:color="auto" w:fill="FFFFFF"/>
          <w:lang w:eastAsia="hi-IN" w:bidi="hi-IN"/>
        </w:rPr>
        <w:t xml:space="preserve">posób potwierdzania uczestnictwa dzieci w zajęciach realizowanych </w:t>
      </w:r>
      <w:r w:rsidRPr="00AC4CB0">
        <w:rPr>
          <w:rFonts w:ascii="Times New Roman" w:eastAsia="Lucida Sans Unicode" w:hAnsi="Times New Roman" w:cs="Times New Roman"/>
          <w:color w:val="212529"/>
          <w:kern w:val="1"/>
          <w:sz w:val="24"/>
          <w:szCs w:val="24"/>
          <w:shd w:val="clear" w:color="auto" w:fill="FFFFFF"/>
          <w:lang w:eastAsia="hi-IN" w:bidi="hi-IN"/>
        </w:rPr>
        <w:br/>
        <w:t xml:space="preserve">z wykorzystaniem metod i technik kształcenia na odległość, uwzględnia konieczność poszanowania sfery prywatności wychowanka oraz warunki techniczne </w:t>
      </w:r>
      <w:r w:rsidRPr="00AC4CB0">
        <w:rPr>
          <w:rFonts w:ascii="Times New Roman" w:eastAsia="Lucida Sans Unicode" w:hAnsi="Times New Roman" w:cs="Times New Roman"/>
          <w:color w:val="212529"/>
          <w:kern w:val="1"/>
          <w:sz w:val="24"/>
          <w:szCs w:val="24"/>
          <w:shd w:val="clear" w:color="auto" w:fill="FFFFFF"/>
          <w:lang w:eastAsia="hi-IN" w:bidi="hi-IN"/>
        </w:rPr>
        <w:br/>
        <w:t>i oprogramowanie sprzętu służącego do nauki.</w:t>
      </w:r>
    </w:p>
    <w:p w14:paraId="6BD06FA0" w14:textId="77777777" w:rsidR="00DB66A5" w:rsidRPr="00AC4CB0" w:rsidRDefault="00DB66A5" w:rsidP="00DB66A5">
      <w:pPr>
        <w:keepNext/>
        <w:keepLines/>
        <w:spacing w:after="135"/>
        <w:ind w:left="10" w:right="8" w:hanging="10"/>
        <w:jc w:val="center"/>
        <w:outlineLvl w:val="0"/>
        <w:rPr>
          <w:rFonts w:ascii="Times New Roman" w:eastAsia="Times New Roman" w:hAnsi="Times New Roman" w:cs="Times New Roman"/>
          <w:b/>
          <w:sz w:val="24"/>
          <w:szCs w:val="24"/>
          <w:lang w:eastAsia="pl-PL"/>
        </w:rPr>
      </w:pPr>
    </w:p>
    <w:p w14:paraId="36573474" w14:textId="77777777" w:rsidR="00DB66A5" w:rsidRPr="00AC4CB0" w:rsidRDefault="00DB66A5" w:rsidP="00DB66A5">
      <w:pPr>
        <w:rPr>
          <w:rFonts w:ascii="Times New Roman" w:eastAsia="Times New Roman" w:hAnsi="Times New Roman" w:cs="Times New Roman"/>
          <w:sz w:val="24"/>
          <w:szCs w:val="24"/>
          <w:lang w:eastAsia="pl-PL"/>
        </w:rPr>
      </w:pPr>
    </w:p>
    <w:p w14:paraId="4A840C33" w14:textId="77777777" w:rsidR="008A3B48" w:rsidRPr="00AC4CB0" w:rsidRDefault="008A3B48" w:rsidP="00550C67">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w:t>
      </w:r>
    </w:p>
    <w:p w14:paraId="46D4D3FF" w14:textId="77777777" w:rsidR="008A3B48" w:rsidRPr="00AC4CB0" w:rsidRDefault="008A3B48" w:rsidP="00550C67">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NAUCZYCIELE I INNI PRACOWNICY PRZEDSZKOLA</w:t>
      </w:r>
    </w:p>
    <w:p w14:paraId="6DD5C4CF" w14:textId="77777777" w:rsidR="00550C67" w:rsidRPr="00AC4CB0" w:rsidRDefault="00550C67" w:rsidP="00550C67">
      <w:pPr>
        <w:spacing w:before="120" w:after="0" w:line="240" w:lineRule="auto"/>
        <w:jc w:val="center"/>
        <w:rPr>
          <w:rFonts w:ascii="Times New Roman" w:eastAsia="Times New Roman" w:hAnsi="Times New Roman" w:cs="Times New Roman"/>
          <w:b/>
          <w:color w:val="000000"/>
          <w:sz w:val="24"/>
          <w:szCs w:val="24"/>
          <w:lang w:eastAsia="pl-PL"/>
        </w:rPr>
      </w:pPr>
    </w:p>
    <w:p w14:paraId="3CEC3DF9" w14:textId="77777777" w:rsidR="00550C67" w:rsidRPr="00AC4CB0" w:rsidRDefault="00550C67" w:rsidP="00550C67">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16</w:t>
      </w:r>
    </w:p>
    <w:p w14:paraId="4E124E33" w14:textId="77777777" w:rsidR="007168FC" w:rsidRPr="00AC4CB0" w:rsidRDefault="009D058C" w:rsidP="009D058C">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Times New Roman" w:hAnsi="Times New Roman" w:cs="Times New Roman"/>
          <w:b/>
          <w:color w:val="000000"/>
          <w:sz w:val="24"/>
          <w:szCs w:val="24"/>
          <w:lang w:eastAsia="pl-PL"/>
        </w:rPr>
        <w:t xml:space="preserve">1. </w:t>
      </w:r>
      <w:r w:rsidR="007168FC" w:rsidRPr="00AC4CB0">
        <w:rPr>
          <w:rFonts w:ascii="Times New Roman" w:eastAsia="Lucida Sans Unicode" w:hAnsi="Times New Roman" w:cs="Times New Roman"/>
          <w:sz w:val="24"/>
          <w:szCs w:val="24"/>
          <w:lang w:eastAsia="ar-SA" w:bidi="hi-IN"/>
        </w:rPr>
        <w:t>Pracownikami przedszkola są:</w:t>
      </w:r>
    </w:p>
    <w:p w14:paraId="2F4EE514" w14:textId="77777777"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dyrektor,</w:t>
      </w:r>
    </w:p>
    <w:p w14:paraId="00B6EEFC" w14:textId="77777777"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nauczyciele,</w:t>
      </w:r>
    </w:p>
    <w:p w14:paraId="04FAEE4D" w14:textId="77777777" w:rsidR="00F077AD" w:rsidRPr="00AC4CB0" w:rsidRDefault="009D058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specjaliści; </w:t>
      </w:r>
      <w:r w:rsidR="00F077AD" w:rsidRPr="00AC4CB0">
        <w:rPr>
          <w:rFonts w:ascii="Times New Roman" w:eastAsia="Lucida Sans Unicode" w:hAnsi="Times New Roman" w:cs="Times New Roman"/>
          <w:sz w:val="24"/>
          <w:szCs w:val="24"/>
          <w:lang w:eastAsia="ar-SA" w:bidi="hi-IN"/>
        </w:rPr>
        <w:t xml:space="preserve"> pedagog specjalny, psycholog, logopeda,</w:t>
      </w:r>
    </w:p>
    <w:p w14:paraId="2994AEA8" w14:textId="77777777"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obsługi,</w:t>
      </w:r>
    </w:p>
    <w:p w14:paraId="47FD2839" w14:textId="77777777"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inni pracownicy zatrudnieni w niepełnym wymiarze lub okresowo;</w:t>
      </w:r>
    </w:p>
    <w:p w14:paraId="55FCEE4E"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Liczbę pracowników ustala organ prowadzący przedszkole w zależności od ilości dzieci, potrzeb i wymogów organizacyjnych placówki;</w:t>
      </w:r>
    </w:p>
    <w:p w14:paraId="634F1587"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Zasady zatrudniania, zwalniania i wynagradzania nauczycieli i innych pracowników, przedszkola określają odrębna przepisy;</w:t>
      </w:r>
    </w:p>
    <w:p w14:paraId="6BF9CB29"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przedszkola wykorzystują urlop wypoczynkowy w czasie planowej wakacyjnej przerwy w pracy przedszkola. W wyjątkowych wypadkach urlop może być udzielony w innym terminie;</w:t>
      </w:r>
    </w:p>
    <w:p w14:paraId="68F3CC0B"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14:paraId="6BE7AE6A"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Każdy z pracowników przedszkola zobowiązany jest świadczyć osobistą opiekę nad dziećmi;</w:t>
      </w:r>
    </w:p>
    <w:p w14:paraId="321B1258"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placówki zobowiązani są do zachowania tajemnicy służbowej w zakresie dotyczącym spraw wychowanków i wybranych aspektów działalności placówki;</w:t>
      </w:r>
    </w:p>
    <w:p w14:paraId="539B7AEE"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winni dbać o dobre imię placówki, strzec jej mienia                             i szanować dobro społeczne;</w:t>
      </w:r>
    </w:p>
    <w:p w14:paraId="0EC7E8D0" w14:textId="77777777" w:rsidR="007168FC" w:rsidRPr="00AC4CB0" w:rsidRDefault="007168FC" w:rsidP="009D0E3A">
      <w:pPr>
        <w:numPr>
          <w:ilvl w:val="0"/>
          <w:numId w:val="13"/>
        </w:numPr>
        <w:spacing w:after="0"/>
        <w:ind w:left="502" w:hanging="357"/>
        <w:contextualSpacing/>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  Wszyscy nauczyciele zatrudnieni w przedszkolu są członkami rady     pedagogicznej;</w:t>
      </w:r>
    </w:p>
    <w:p w14:paraId="263B19B4" w14:textId="77777777" w:rsidR="007168FC" w:rsidRPr="00AC4CB0" w:rsidRDefault="007168FC" w:rsidP="009D0E3A">
      <w:pPr>
        <w:numPr>
          <w:ilvl w:val="0"/>
          <w:numId w:val="13"/>
        </w:numPr>
        <w:suppressAutoHyphens/>
        <w:spacing w:after="0" w:line="240" w:lineRule="auto"/>
        <w:ind w:left="502" w:hanging="357"/>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Nauczyciele:</w:t>
      </w:r>
    </w:p>
    <w:p w14:paraId="4455D353" w14:textId="77777777" w:rsidR="007168FC" w:rsidRPr="00AC4CB0" w:rsidRDefault="007168FC" w:rsidP="009D0E3A">
      <w:pPr>
        <w:numPr>
          <w:ilvl w:val="0"/>
          <w:numId w:val="46"/>
        </w:numPr>
        <w:suppressAutoHyphens/>
        <w:spacing w:after="0" w:line="240" w:lineRule="auto"/>
        <w:ind w:left="708" w:hanging="357"/>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14:paraId="2B98F530" w14:textId="77777777" w:rsidR="007168FC" w:rsidRPr="00AC4CB0" w:rsidRDefault="007168FC" w:rsidP="009D0E3A">
      <w:pPr>
        <w:numPr>
          <w:ilvl w:val="0"/>
          <w:numId w:val="4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14:paraId="26030AB4" w14:textId="77777777" w:rsidR="007168FC" w:rsidRPr="00AC4CB0" w:rsidRDefault="007168FC" w:rsidP="009D0E3A">
      <w:pPr>
        <w:numPr>
          <w:ilvl w:val="0"/>
          <w:numId w:val="4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 jest odpowiedzialny za jakość swojej pracy dydaktyczno-wychowawczej i opiekuńczej. Jest zobowiązany do jej analizowania, diagnozowania i samooceny;</w:t>
      </w:r>
    </w:p>
    <w:p w14:paraId="5DBE742E" w14:textId="77777777" w:rsidR="007168FC" w:rsidRPr="00AC4CB0" w:rsidRDefault="00F077AD"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 przedszkolu są  zatrudnieni specjaliści : nauczyciel logopeda, pedagog specjalny, psycholog;</w:t>
      </w:r>
    </w:p>
    <w:p w14:paraId="6E7BEBEA" w14:textId="77777777" w:rsidR="009D058C" w:rsidRPr="00AC4CB0" w:rsidRDefault="009D058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Logopeda:</w:t>
      </w:r>
    </w:p>
    <w:p w14:paraId="23165CBB"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1.</w:t>
      </w:r>
      <w:r w:rsidR="007168FC" w:rsidRPr="00AC4CB0">
        <w:rPr>
          <w:rFonts w:ascii="Times New Roman" w:eastAsia="Lucida Sans Unicode" w:hAnsi="Times New Roman" w:cs="Times New Roman"/>
          <w:sz w:val="24"/>
          <w:szCs w:val="24"/>
          <w:lang w:eastAsia="ar-SA" w:bidi="hi-IN"/>
        </w:rPr>
        <w:t>Do zadań i obowiązków logopedy należy:</w:t>
      </w:r>
    </w:p>
    <w:p w14:paraId="2BF03AFD"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1) </w:t>
      </w:r>
      <w:r w:rsidR="007168FC" w:rsidRPr="00AC4CB0">
        <w:rPr>
          <w:rFonts w:ascii="Times New Roman" w:eastAsia="Lucida Sans Unicode" w:hAnsi="Times New Roman" w:cs="Times New Roman"/>
          <w:sz w:val="24"/>
          <w:szCs w:val="24"/>
          <w:lang w:eastAsia="ar-SA" w:bidi="hi-IN"/>
        </w:rPr>
        <w:t>diagnozowanie logopedyczne, w tym prowadzenie badań przesiewowych                        w celu ustalenia stanu mowy oraz poziomu rozwoju językowego dzieci,</w:t>
      </w:r>
    </w:p>
    <w:p w14:paraId="3A13D992" w14:textId="77777777" w:rsidR="007168FC" w:rsidRPr="00AC4CB0" w:rsidRDefault="009D058C" w:rsidP="009D058C">
      <w:pPr>
        <w:pStyle w:val="Akapitzlist"/>
        <w:suppressAutoHyphens/>
        <w:jc w:val="both"/>
        <w:textAlignment w:val="baseline"/>
        <w:rPr>
          <w:rFonts w:eastAsia="Lucida Sans Unicode"/>
          <w:lang w:eastAsia="ar-SA" w:bidi="hi-IN"/>
        </w:rPr>
      </w:pPr>
      <w:r w:rsidRPr="00AC4CB0">
        <w:rPr>
          <w:rFonts w:eastAsia="Lucida Sans Unicode"/>
          <w:lang w:eastAsia="ar-SA" w:bidi="hi-IN"/>
        </w:rPr>
        <w:t>2)</w:t>
      </w:r>
      <w:r w:rsidR="007168FC" w:rsidRPr="00AC4CB0">
        <w:rPr>
          <w:rFonts w:eastAsia="Lucida Sans Unicode"/>
          <w:lang w:eastAsia="ar-SA" w:bidi="hi-IN"/>
        </w:rPr>
        <w:t>prowadzenie zajęć logopedycznych dla dzieci (terapia grupowa i/lub indywidualna),</w:t>
      </w:r>
    </w:p>
    <w:p w14:paraId="268E91D4"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3)</w:t>
      </w:r>
      <w:r w:rsidR="007168FC" w:rsidRPr="00AC4CB0">
        <w:rPr>
          <w:rFonts w:ascii="Times New Roman" w:eastAsia="Lucida Sans Unicode" w:hAnsi="Times New Roman" w:cs="Times New Roman"/>
          <w:sz w:val="24"/>
          <w:szCs w:val="24"/>
          <w:lang w:eastAsia="ar-SA" w:bidi="hi-IN"/>
        </w:rPr>
        <w:t>prowadzenie porad i konsultacji dla rodziców i nauczycieli w zakresie stymulacji rozwoju mowy i eliminowania jej zaburzeń,</w:t>
      </w:r>
    </w:p>
    <w:p w14:paraId="467D390C"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4)</w:t>
      </w:r>
      <w:r w:rsidR="007168FC" w:rsidRPr="00AC4CB0">
        <w:rPr>
          <w:rFonts w:ascii="Times New Roman" w:eastAsia="Lucida Sans Unicode" w:hAnsi="Times New Roman" w:cs="Times New Roman"/>
          <w:sz w:val="24"/>
          <w:szCs w:val="24"/>
          <w:lang w:eastAsia="ar-SA" w:bidi="hi-IN"/>
        </w:rPr>
        <w:t>podejmowanie działań profilaktycznych zapobiegających powstawaniu zaburzeń komunikacji językowej we współpracy z rodzicami dzieci,</w:t>
      </w:r>
    </w:p>
    <w:p w14:paraId="4D0262B1"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5)</w:t>
      </w:r>
      <w:r w:rsidR="007168FC" w:rsidRPr="00AC4CB0">
        <w:rPr>
          <w:rFonts w:ascii="Times New Roman" w:eastAsia="Lucida Sans Unicode" w:hAnsi="Times New Roman" w:cs="Times New Roman"/>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14:paraId="6F90F844"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6)</w:t>
      </w:r>
      <w:r w:rsidR="007168FC" w:rsidRPr="00AC4CB0">
        <w:rPr>
          <w:rFonts w:ascii="Times New Roman" w:eastAsia="Lucida Sans Unicode" w:hAnsi="Times New Roman" w:cs="Times New Roman"/>
          <w:sz w:val="24"/>
          <w:szCs w:val="24"/>
          <w:lang w:eastAsia="ar-SA" w:bidi="hi-IN"/>
        </w:rPr>
        <w:t>wspieranie nauczycieli w udzielaniu pomocy psychologiczno-pedagogicznej,</w:t>
      </w:r>
    </w:p>
    <w:p w14:paraId="27912BFC" w14:textId="77777777"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7)</w:t>
      </w:r>
      <w:r w:rsidR="007168FC" w:rsidRPr="00AC4CB0">
        <w:rPr>
          <w:rFonts w:ascii="Times New Roman" w:eastAsia="Lucida Sans Unicode" w:hAnsi="Times New Roman" w:cs="Times New Roman"/>
          <w:sz w:val="24"/>
          <w:szCs w:val="24"/>
          <w:lang w:eastAsia="ar-SA" w:bidi="hi-IN"/>
        </w:rPr>
        <w:t>prowadzenie dokume</w:t>
      </w:r>
      <w:r w:rsidR="00360984" w:rsidRPr="00AC4CB0">
        <w:rPr>
          <w:rFonts w:ascii="Times New Roman" w:eastAsia="Lucida Sans Unicode" w:hAnsi="Times New Roman" w:cs="Times New Roman"/>
          <w:sz w:val="24"/>
          <w:szCs w:val="24"/>
          <w:lang w:eastAsia="ar-SA" w:bidi="hi-IN"/>
        </w:rPr>
        <w:t>ntacji.</w:t>
      </w:r>
    </w:p>
    <w:p w14:paraId="07512FF4" w14:textId="77777777" w:rsidR="009D058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50A9491B" w14:textId="77777777" w:rsidR="009D058C" w:rsidRPr="00AC4CB0" w:rsidRDefault="009D058C" w:rsidP="00DC7AF2">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12.Pedagog specjalny:</w:t>
      </w:r>
    </w:p>
    <w:p w14:paraId="096663C2" w14:textId="77777777" w:rsidR="00F077AD" w:rsidRPr="00AC4CB0" w:rsidRDefault="00F077AD" w:rsidP="009D058C">
      <w:pPr>
        <w:pStyle w:val="Akapitzlist"/>
        <w:numPr>
          <w:ilvl w:val="0"/>
          <w:numId w:val="63"/>
        </w:numPr>
        <w:suppressAutoHyphens/>
        <w:jc w:val="both"/>
        <w:textAlignment w:val="baseline"/>
        <w:rPr>
          <w:rFonts w:eastAsia="Lucida Sans Unicode"/>
          <w:lang w:eastAsia="ar-SA" w:bidi="hi-IN"/>
        </w:rPr>
      </w:pPr>
      <w:r w:rsidRPr="00AC4CB0">
        <w:rPr>
          <w:rFonts w:eastAsia="Lucida Sans Unicode"/>
          <w:lang w:eastAsia="ar-SA" w:bidi="hi-IN"/>
        </w:rPr>
        <w:t>Do zadań pedagoga specjalnego należy:</w:t>
      </w:r>
    </w:p>
    <w:p w14:paraId="380DBFE0" w14:textId="77777777" w:rsidR="00F077AD" w:rsidRPr="00AC4CB0" w:rsidRDefault="00F077AD" w:rsidP="009D058C">
      <w:pPr>
        <w:pStyle w:val="Akapitzlist"/>
        <w:numPr>
          <w:ilvl w:val="0"/>
          <w:numId w:val="64"/>
        </w:numPr>
        <w:suppressAutoHyphens/>
        <w:rPr>
          <w:color w:val="000000"/>
          <w:kern w:val="2"/>
          <w:lang w:eastAsia="ar-SA"/>
        </w:rPr>
      </w:pPr>
      <w:r w:rsidRPr="00AC4CB0">
        <w:rPr>
          <w:color w:val="000000"/>
          <w:kern w:val="2"/>
          <w:lang w:eastAsia="ar-SA"/>
        </w:rPr>
        <w:t>Współpraca z nauczycielami, wychowawcami grup wychowawczych lub innymi specjalistami, rodzicami oraz uczniami w:</w:t>
      </w:r>
    </w:p>
    <w:p w14:paraId="0286C946" w14:textId="77777777" w:rsidR="00F077AD" w:rsidRPr="00AC4CB0" w:rsidRDefault="00F077AD" w:rsidP="009D0E3A">
      <w:pPr>
        <w:numPr>
          <w:ilvl w:val="0"/>
          <w:numId w:val="64"/>
        </w:numPr>
        <w:suppressAutoHyphens/>
        <w:spacing w:after="0"/>
        <w:ind w:left="709" w:hanging="283"/>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14:paraId="07E42E31" w14:textId="77777777" w:rsidR="00F077AD" w:rsidRPr="00AC4CB0" w:rsidRDefault="00F077AD" w:rsidP="009D0E3A">
      <w:pPr>
        <w:numPr>
          <w:ilvl w:val="0"/>
          <w:numId w:val="64"/>
        </w:numPr>
        <w:suppressAutoHyphens/>
        <w:spacing w:after="0"/>
        <w:ind w:left="709" w:hanging="283"/>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57CCC446" w14:textId="77777777" w:rsidR="00F077AD" w:rsidRPr="00AC4CB0" w:rsidRDefault="00F077AD" w:rsidP="009D0E3A">
      <w:pPr>
        <w:numPr>
          <w:ilvl w:val="0"/>
          <w:numId w:val="64"/>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rozwiązywaniu problemów dydaktycznych i wychowawczych dzieci, rodziców i nauczycieli,</w:t>
      </w:r>
    </w:p>
    <w:p w14:paraId="6592A449" w14:textId="77777777" w:rsidR="00F077AD" w:rsidRPr="00AC4CB0" w:rsidRDefault="00F077AD" w:rsidP="009D0E3A">
      <w:pPr>
        <w:numPr>
          <w:ilvl w:val="0"/>
          <w:numId w:val="64"/>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AC4CB0">
        <w:rPr>
          <w:rFonts w:ascii="Times New Roman" w:eastAsia="Times New Roman" w:hAnsi="Times New Roman" w:cs="Times New Roman"/>
          <w:color w:val="000000"/>
          <w:kern w:val="2"/>
          <w:sz w:val="24"/>
          <w:szCs w:val="24"/>
          <w:lang w:eastAsia="ar-SA"/>
        </w:rPr>
        <w:br/>
      </w:r>
    </w:p>
    <w:p w14:paraId="45B56088" w14:textId="77777777" w:rsidR="00F077AD" w:rsidRPr="00AC4CB0" w:rsidRDefault="00F077AD" w:rsidP="00E75612">
      <w:pPr>
        <w:pStyle w:val="Akapitzlist"/>
        <w:numPr>
          <w:ilvl w:val="0"/>
          <w:numId w:val="63"/>
        </w:numPr>
        <w:suppressAutoHyphens/>
        <w:rPr>
          <w:color w:val="000000"/>
          <w:kern w:val="2"/>
          <w:lang w:eastAsia="ar-SA"/>
        </w:rPr>
      </w:pPr>
      <w:r w:rsidRPr="00AC4CB0">
        <w:rPr>
          <w:color w:val="000000"/>
          <w:kern w:val="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AC4CB0">
        <w:rPr>
          <w:color w:val="000000"/>
          <w:kern w:val="2"/>
          <w:lang w:eastAsia="ar-SA"/>
        </w:rPr>
        <w:br/>
      </w:r>
    </w:p>
    <w:p w14:paraId="5A451D58" w14:textId="77777777"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Wspieranie nauczycieli i innych specjalistów w: </w:t>
      </w:r>
    </w:p>
    <w:p w14:paraId="28838DF0" w14:textId="77777777"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rozpoznawaniu przyczyn niepowodzeń edukacyjnych dzieci lub trudności w ich funkcjonowaniu, w tym barier i ograniczeń utrudniających funkcjonowanie dziecka i jego uczestnictwo w życiu przedszkola;</w:t>
      </w:r>
    </w:p>
    <w:p w14:paraId="59E90947" w14:textId="77777777"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udzielaniu pomocy psychologiczno-pedagogicznej w bezpośredniej pracy z dzieckiem;</w:t>
      </w:r>
    </w:p>
    <w:p w14:paraId="5C15C182" w14:textId="77777777"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dostosowaniu sposobów i metod pracy do indywidualnych potrzeb rozwojowych i edukacyjnych dziecka oraz jego możliwości psychofizycznych;</w:t>
      </w:r>
    </w:p>
    <w:p w14:paraId="49AD7477" w14:textId="77777777"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doborze metod, form kształcenia i środków dydaktycznych dostosowanych do potrzeb i możliwości dzieci.</w:t>
      </w:r>
      <w:r w:rsidRPr="00AC4CB0">
        <w:rPr>
          <w:rFonts w:ascii="Times New Roman" w:eastAsia="Times New Roman" w:hAnsi="Times New Roman" w:cs="Times New Roman"/>
          <w:color w:val="000000"/>
          <w:kern w:val="2"/>
          <w:sz w:val="24"/>
          <w:szCs w:val="24"/>
          <w:lang w:eastAsia="ar-SA"/>
        </w:rPr>
        <w:br/>
      </w:r>
    </w:p>
    <w:p w14:paraId="1E59C3B6" w14:textId="77777777"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Udzielanie pomocy psychologiczno-pedagogicznej uczniom, rodzicom uczniów i nauczycielom. </w:t>
      </w:r>
    </w:p>
    <w:p w14:paraId="74B5E5B8" w14:textId="77777777"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Współpraca, w zależności od potrzeb, z innymi podmiotami, takimi jak:</w:t>
      </w:r>
    </w:p>
    <w:p w14:paraId="013AC46D" w14:textId="77777777"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Rodzice dzieci;</w:t>
      </w:r>
    </w:p>
    <w:p w14:paraId="468E3162" w14:textId="77777777" w:rsidR="00F077AD" w:rsidRPr="00AC4CB0" w:rsidRDefault="00E75612"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Poradnie Psychologiczno – P</w:t>
      </w:r>
      <w:r w:rsidR="00F077AD" w:rsidRPr="00AC4CB0">
        <w:rPr>
          <w:rFonts w:ascii="Times New Roman" w:eastAsia="Times New Roman" w:hAnsi="Times New Roman" w:cs="Times New Roman"/>
          <w:color w:val="000000"/>
          <w:kern w:val="2"/>
          <w:sz w:val="24"/>
          <w:szCs w:val="24"/>
          <w:lang w:eastAsia="ar-SA"/>
        </w:rPr>
        <w:t>edagogiczne, w tym specjalistyczne;</w:t>
      </w:r>
    </w:p>
    <w:p w14:paraId="580967C0" w14:textId="77777777"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Placówki doskonalenia nauczycieli;</w:t>
      </w:r>
    </w:p>
    <w:p w14:paraId="7BDE0C4F" w14:textId="77777777"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Inne przedszkola, szkoły i placówki;</w:t>
      </w:r>
    </w:p>
    <w:p w14:paraId="108B318E" w14:textId="77777777"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Organizacje pozarządowe oraz inne organizacje i podmioty działające na rzecz rodziny i dzieci.</w:t>
      </w:r>
    </w:p>
    <w:p w14:paraId="46F8DBFE" w14:textId="77777777"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Przedstawianie radzie pedagogicznej propozycji w zakresie doskonalenia zawodowego nauczycieli przedszkola w zakresie powyżej zadań.</w:t>
      </w:r>
    </w:p>
    <w:p w14:paraId="541C7D15" w14:textId="77777777" w:rsidR="00F077AD" w:rsidRPr="00AC4CB0" w:rsidRDefault="00F077AD" w:rsidP="00F077AD">
      <w:pPr>
        <w:spacing w:after="31" w:line="247" w:lineRule="auto"/>
        <w:ind w:right="5"/>
        <w:rPr>
          <w:rFonts w:ascii="Times New Roman" w:eastAsia="Calibri" w:hAnsi="Times New Roman" w:cs="Times New Roman"/>
          <w:sz w:val="24"/>
          <w:szCs w:val="24"/>
        </w:rPr>
      </w:pPr>
    </w:p>
    <w:p w14:paraId="63F7785A" w14:textId="77777777" w:rsidR="00DC7AF2" w:rsidRPr="00AC4CB0" w:rsidRDefault="00DC7AF2" w:rsidP="00DC7AF2">
      <w:pPr>
        <w:spacing w:line="247" w:lineRule="auto"/>
        <w:ind w:left="426" w:right="5"/>
        <w:rPr>
          <w:rFonts w:ascii="Times New Roman" w:eastAsia="Calibri" w:hAnsi="Times New Roman" w:cs="Times New Roman"/>
          <w:sz w:val="24"/>
          <w:szCs w:val="24"/>
        </w:rPr>
      </w:pPr>
      <w:r w:rsidRPr="00AC4CB0">
        <w:rPr>
          <w:rFonts w:ascii="Times New Roman" w:eastAsia="Calibri" w:hAnsi="Times New Roman" w:cs="Times New Roman"/>
          <w:sz w:val="24"/>
          <w:szCs w:val="24"/>
        </w:rPr>
        <w:t>13.Psycholog :</w:t>
      </w:r>
    </w:p>
    <w:p w14:paraId="27D0F9DA" w14:textId="77777777" w:rsidR="00DC7AF2" w:rsidRPr="00AC4CB0" w:rsidRDefault="00DC7AF2" w:rsidP="00DC7AF2">
      <w:pPr>
        <w:spacing w:line="247" w:lineRule="auto"/>
        <w:ind w:right="5"/>
        <w:rPr>
          <w:rFonts w:ascii="Times New Roman" w:eastAsia="Calibri" w:hAnsi="Times New Roman" w:cs="Times New Roman"/>
          <w:sz w:val="24"/>
          <w:szCs w:val="24"/>
        </w:rPr>
      </w:pPr>
      <w:r w:rsidRPr="00AC4CB0">
        <w:rPr>
          <w:rFonts w:ascii="Times New Roman" w:eastAsia="Calibri" w:hAnsi="Times New Roman" w:cs="Times New Roman"/>
          <w:sz w:val="24"/>
          <w:szCs w:val="24"/>
        </w:rPr>
        <w:t xml:space="preserve">         1.Do zadań psychologa należy:</w:t>
      </w:r>
    </w:p>
    <w:p w14:paraId="170DDBEA" w14:textId="77777777" w:rsidR="008D2BD8" w:rsidRPr="00AC4CB0" w:rsidRDefault="008D2BD8" w:rsidP="00002517">
      <w:pPr>
        <w:pStyle w:val="Akapitzlist"/>
        <w:numPr>
          <w:ilvl w:val="1"/>
          <w:numId w:val="13"/>
        </w:numPr>
        <w:ind w:left="851" w:right="5" w:hanging="142"/>
        <w:rPr>
          <w:color w:val="000000"/>
        </w:rPr>
      </w:pPr>
      <w:r w:rsidRPr="00AC4CB0">
        <w:rPr>
          <w:color w:val="000000"/>
        </w:rPr>
        <w:t xml:space="preserve">Organizowanie i koordynowanie kształcenia specjalnego dziecka z niepełnosprawnością w różnych formach edukacji, w szczególności rozpoznawania indywidualnych potrzeb edukacyjnych, </w:t>
      </w:r>
    </w:p>
    <w:p w14:paraId="09BA70EF"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Określanie i organizowanie form i sposobów udzielania wsparcia edukacyjnego, </w:t>
      </w:r>
    </w:p>
    <w:p w14:paraId="508B3AE5"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badań i działań diagnostycznych dotyczących dzieci, w tym diagnozowanie indywidualnych potrzeb rozwojowych i edukacyjnych oraz możliwości psychofizycznych, a także wspieranie mocnych stron dzieci, </w:t>
      </w:r>
    </w:p>
    <w:p w14:paraId="085F3444"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Minimalizowanie skutków zaburzeń rozwojowych, zapobieganie zaburzeniom zachowania oraz realizacji różnych form pomocy psychologiczno-pedagogicznej w środowisku przedszkolnym poszczególnych dzieci </w:t>
      </w:r>
    </w:p>
    <w:p w14:paraId="4764DCB6"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Objęcie opieką wszystkich uczęszczających do przedszkola dzieci ze szczególnym uwzględnieniem dzieci o specjalnych potrzebach edukacyjnych, </w:t>
      </w:r>
    </w:p>
    <w:p w14:paraId="0373FAF4"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Określenie form i sposobów udzielania dzieciom pomocy psychologiczno – pedagogicznej, </w:t>
      </w:r>
    </w:p>
    <w:p w14:paraId="136F0509"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obserwacji dzieci objętych pomocą psychologiczno – pedagogiczną w grupie przedszkolnej oraz w innych sytuacjach życia przedszkolnego, </w:t>
      </w:r>
    </w:p>
    <w:p w14:paraId="2520EC0F"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różnych form pomocy psychologiczno – pedagogicznej, odpowiednio do rozpoznanych potrzeb, </w:t>
      </w:r>
    </w:p>
    <w:p w14:paraId="7B0CC15B"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terapii indywidualnej z dziećmi objętych pomocą psychologiczno – pedagogiczną, </w:t>
      </w:r>
    </w:p>
    <w:p w14:paraId="3362ABF5"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Podejmowanie działań wychowawczych i profilaktycznych wynikających z podstawy programowej w stosunku do dzieci z udziałem rodziców i nauczycieli grupy, </w:t>
      </w:r>
    </w:p>
    <w:p w14:paraId="6B6B9F0F"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warsztatów dla rodziców oraz udzielanie im indywidualnych porad w zakresie wychowania, </w:t>
      </w:r>
    </w:p>
    <w:p w14:paraId="1AC1E01D"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Uczestniczenie na prośbę nauczycieli grup w otwartych zebraniach z rodzicami, prezentowanie referatów (pedagogizacja rodziców), </w:t>
      </w:r>
    </w:p>
    <w:p w14:paraId="1ABF6E1D"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warsztatów dla nauczycieli, </w:t>
      </w:r>
    </w:p>
    <w:p w14:paraId="3CEFFD24"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Wspomaganie i pomoc nauczycielom w realizacji treści programowych ze szczególnym uwzględnieniem dzieci o specjalnych potrzebach edukacyjnych, </w:t>
      </w:r>
    </w:p>
    <w:p w14:paraId="5DCF272B"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Konsultowanie przy diagnozie dojrzałości szkolnej, </w:t>
      </w:r>
    </w:p>
    <w:p w14:paraId="6F1E7555"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Opracowywanie programów profilaktycznych, w przypadku potrzeby ich posiadania, </w:t>
      </w:r>
    </w:p>
    <w:p w14:paraId="7E88407A"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14:paraId="4C1E793D"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Dbanie o dobrą współpracę z nauczycielami grup, ze szczególnym uwzględnieniem nauczycieli wspomagających oraz pozostałymi terapeutami, </w:t>
      </w:r>
    </w:p>
    <w:p w14:paraId="481DE8CF"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odpowiedniej dokumentacji pracy, zgodnie z odrębnymi przepisami, </w:t>
      </w:r>
    </w:p>
    <w:p w14:paraId="3E792A43"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Branie udziału w pracach komisji kwalifikacyjnej przyjmującej do przedszkola dzieci o specjalnych potrzebach edukacyjnych ,</w:t>
      </w:r>
    </w:p>
    <w:p w14:paraId="495716BE"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Wykonywanie poleceń dyrekcji przedszkola.</w:t>
      </w:r>
    </w:p>
    <w:p w14:paraId="2D105F06"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Logopeda i psycholog opracowują na każdy rok szkolny ramowy plan pracy, zatwierdzony przez dyrektora.</w:t>
      </w:r>
    </w:p>
    <w:p w14:paraId="681A4783"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Pod koniec każdego półrocza logopeda i psycholog składają sprawozdania ze swojej pracy.</w:t>
      </w:r>
    </w:p>
    <w:p w14:paraId="533660BA" w14:textId="77777777"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W ramach realizacji swoich zadań logopeda i psycholog w szczególności:</w:t>
      </w:r>
    </w:p>
    <w:p w14:paraId="6829AE3D" w14:textId="77777777" w:rsidR="008D2BD8" w:rsidRPr="00AC4CB0" w:rsidRDefault="009D058C" w:rsidP="009D058C">
      <w:pPr>
        <w:spacing w:after="0"/>
        <w:ind w:left="993"/>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w:t>
      </w:r>
      <w:r w:rsidR="008D2BD8" w:rsidRPr="00AC4CB0">
        <w:rPr>
          <w:rFonts w:ascii="Times New Roman" w:eastAsia="Times New Roman" w:hAnsi="Times New Roman" w:cs="Times New Roman"/>
          <w:color w:val="000000"/>
          <w:sz w:val="24"/>
          <w:szCs w:val="24"/>
          <w:lang w:eastAsia="pl-PL"/>
        </w:rPr>
        <w:t>mogą przeprowadzać wywiady środowiskowe;</w:t>
      </w:r>
    </w:p>
    <w:p w14:paraId="220E3EDE" w14:textId="77777777" w:rsidR="008D2BD8" w:rsidRPr="00AC4CB0" w:rsidRDefault="00E75179" w:rsidP="00E75179">
      <w:pPr>
        <w:spacing w:after="0"/>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 </w:t>
      </w:r>
      <w:r w:rsidR="008D2BD8" w:rsidRPr="00AC4CB0">
        <w:rPr>
          <w:rFonts w:ascii="Times New Roman" w:eastAsia="Times New Roman" w:hAnsi="Times New Roman" w:cs="Times New Roman"/>
          <w:color w:val="000000"/>
          <w:sz w:val="24"/>
          <w:szCs w:val="24"/>
          <w:lang w:eastAsia="pl-PL"/>
        </w:rPr>
        <w:t>mogą korzystać z dokumentacji szkolnej uczniów;</w:t>
      </w:r>
    </w:p>
    <w:p w14:paraId="178E82EC" w14:textId="77777777" w:rsidR="008D2BD8" w:rsidRPr="00AC4CB0" w:rsidRDefault="00E75179" w:rsidP="00E75179">
      <w:pPr>
        <w:spacing w:after="0"/>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 </w:t>
      </w:r>
      <w:r w:rsidR="008D2BD8" w:rsidRPr="00AC4CB0">
        <w:rPr>
          <w:rFonts w:ascii="Times New Roman" w:eastAsia="Times New Roman" w:hAnsi="Times New Roman" w:cs="Times New Roman"/>
          <w:color w:val="000000"/>
          <w:sz w:val="24"/>
          <w:szCs w:val="24"/>
          <w:lang w:eastAsia="pl-PL"/>
        </w:rPr>
        <w:t>współpracują z odpowiednimi placówkami oświatowymi, sądowymi, policją i stosownie do potrzeb, innymi podmiotami.</w:t>
      </w:r>
    </w:p>
    <w:p w14:paraId="51415B05" w14:textId="77777777" w:rsidR="00E75179" w:rsidRPr="00AC4CB0" w:rsidRDefault="00E75179" w:rsidP="00E75179">
      <w:pPr>
        <w:suppressAutoHyphens/>
        <w:spacing w:after="0" w:line="240" w:lineRule="auto"/>
        <w:jc w:val="both"/>
        <w:textAlignment w:val="baseline"/>
        <w:rPr>
          <w:rFonts w:ascii="Times New Roman" w:eastAsia="Calibri" w:hAnsi="Times New Roman" w:cs="Times New Roman"/>
          <w:sz w:val="24"/>
          <w:szCs w:val="24"/>
        </w:rPr>
      </w:pPr>
    </w:p>
    <w:p w14:paraId="534DAD00" w14:textId="77777777" w:rsidR="007168FC" w:rsidRPr="00AC4CB0" w:rsidRDefault="00DC7AF2" w:rsidP="00E75179">
      <w:pPr>
        <w:suppressAutoHyphens/>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14. </w:t>
      </w:r>
      <w:r w:rsidR="00E75179" w:rsidRPr="00AC4CB0">
        <w:rPr>
          <w:rFonts w:ascii="Times New Roman" w:eastAsia="Lucida Sans Unicode" w:hAnsi="Times New Roman" w:cs="Times New Roman"/>
          <w:sz w:val="24"/>
          <w:szCs w:val="24"/>
          <w:lang w:eastAsia="ar-SA" w:bidi="hi-IN"/>
        </w:rPr>
        <w:t>N</w:t>
      </w:r>
      <w:r w:rsidR="007168FC" w:rsidRPr="00AC4CB0">
        <w:rPr>
          <w:rFonts w:ascii="Times New Roman" w:eastAsia="Lucida Sans Unicode" w:hAnsi="Times New Roman" w:cs="Times New Roman"/>
          <w:sz w:val="24"/>
          <w:szCs w:val="24"/>
          <w:lang w:eastAsia="ar-SA" w:bidi="hi-IN"/>
        </w:rPr>
        <w:t>auczyciel katecheta;</w:t>
      </w:r>
    </w:p>
    <w:p w14:paraId="65F2BF33" w14:textId="77777777" w:rsidR="00DC7AF2" w:rsidRPr="00AC4CB0" w:rsidRDefault="00DC7AF2"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1. Do zadań nauczyciela katechety należy:</w:t>
      </w:r>
    </w:p>
    <w:p w14:paraId="2C9DFE71" w14:textId="77777777" w:rsidR="00DC7AF2" w:rsidRPr="00AC4CB0" w:rsidRDefault="00DC7AF2"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1)</w:t>
      </w:r>
      <w:r w:rsidR="00A53AAC" w:rsidRPr="00AC4CB0">
        <w:rPr>
          <w:rFonts w:ascii="Times New Roman" w:hAnsi="Times New Roman" w:cs="Times New Roman"/>
          <w:sz w:val="24"/>
          <w:szCs w:val="24"/>
          <w:lang w:eastAsia="ar-SA" w:bidi="hi-IN"/>
        </w:rPr>
        <w:t xml:space="preserve"> prowadzenie pracy dydaktycznej, wychowawczej i opiekuńczej oraz odpowiedzialność za bezpieczeństwo powierzonych opiece dzieci,</w:t>
      </w:r>
    </w:p>
    <w:p w14:paraId="4436F2A4" w14:textId="77777777"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2) organizowanie zajęć religii zgodnie z metodyką oraz programem zatwierdzonym przez właściwe władze odpowiedniego kościoła;</w:t>
      </w:r>
    </w:p>
    <w:p w14:paraId="0B076342" w14:textId="77777777"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3) współpraca nauczycielami grup oraz domem rodzinnym wychowanków w celu ujednolicenia oddziaływań wychowawczych,</w:t>
      </w:r>
    </w:p>
    <w:p w14:paraId="3577A11C" w14:textId="77777777"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 xml:space="preserve">4) wykonywanie innych poleceń Dyrektora w zakresie zadań </w:t>
      </w:r>
      <w:proofErr w:type="spellStart"/>
      <w:r w:rsidRPr="00AC4CB0">
        <w:rPr>
          <w:rFonts w:ascii="Times New Roman" w:hAnsi="Times New Roman" w:cs="Times New Roman"/>
          <w:sz w:val="24"/>
          <w:szCs w:val="24"/>
          <w:lang w:eastAsia="ar-SA" w:bidi="hi-IN"/>
        </w:rPr>
        <w:t>ztatutowych</w:t>
      </w:r>
      <w:proofErr w:type="spellEnd"/>
      <w:r w:rsidRPr="00AC4CB0">
        <w:rPr>
          <w:rFonts w:ascii="Times New Roman" w:hAnsi="Times New Roman" w:cs="Times New Roman"/>
          <w:sz w:val="24"/>
          <w:szCs w:val="24"/>
          <w:lang w:eastAsia="ar-SA" w:bidi="hi-IN"/>
        </w:rPr>
        <w:t xml:space="preserve"> przedszkola,</w:t>
      </w:r>
    </w:p>
    <w:p w14:paraId="496C899C" w14:textId="77777777"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5)prowadzenie obowiązującej dokumentacji.</w:t>
      </w:r>
    </w:p>
    <w:p w14:paraId="63E808BA" w14:textId="77777777" w:rsidR="00E75612" w:rsidRPr="00AC4CB0" w:rsidRDefault="00E75612" w:rsidP="00E75179">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57A3A65A" w14:textId="77777777" w:rsidR="007168FC" w:rsidRPr="00AC4CB0" w:rsidRDefault="007168FC" w:rsidP="00002517">
      <w:pPr>
        <w:numPr>
          <w:ilvl w:val="0"/>
          <w:numId w:val="13"/>
        </w:numPr>
        <w:suppressAutoHyphens/>
        <w:spacing w:after="0" w:line="240" w:lineRule="auto"/>
        <w:ind w:left="426" w:hanging="426"/>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obsługi:</w:t>
      </w:r>
    </w:p>
    <w:p w14:paraId="3C31C248"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Ilość etatów dla pracowników obsługi ustala organ prowadzący placówkę zgodnie z odrębnymi przepisami;</w:t>
      </w:r>
    </w:p>
    <w:p w14:paraId="5BF71A19"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Pracownikami obsługi w przedszkolu są:</w:t>
      </w:r>
    </w:p>
    <w:p w14:paraId="31B11809" w14:textId="77777777"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intendent</w:t>
      </w:r>
    </w:p>
    <w:p w14:paraId="71F3DAC5" w14:textId="77777777"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kucharka</w:t>
      </w:r>
    </w:p>
    <w:p w14:paraId="331CBF0A" w14:textId="77777777"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kuchenna</w:t>
      </w:r>
    </w:p>
    <w:p w14:paraId="70D9A5B1" w14:textId="77777777"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nauczyciela</w:t>
      </w:r>
    </w:p>
    <w:p w14:paraId="68B666F1" w14:textId="77777777" w:rsidR="007168FC" w:rsidRPr="00AC4CB0" w:rsidRDefault="00002517"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woźne oddziałowe/sprzątaczki</w:t>
      </w:r>
    </w:p>
    <w:p w14:paraId="38981E44" w14:textId="77777777" w:rsidR="007168FC" w:rsidRPr="00AC4CB0" w:rsidRDefault="00F06E87"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konserwator</w:t>
      </w:r>
    </w:p>
    <w:p w14:paraId="3ECDF410"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7E18F016"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Do obowiązków intendenta należy:</w:t>
      </w:r>
    </w:p>
    <w:p w14:paraId="1DBF79E0"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a) zaopatrywanie przedszkola w żywność i koordynowanie działań związanych z zapewnieniem pos</w:t>
      </w:r>
      <w:r w:rsidR="00002517" w:rsidRPr="00AC4CB0">
        <w:rPr>
          <w:rFonts w:ascii="Times New Roman" w:eastAsia="Lucida Sans Unicode" w:hAnsi="Times New Roman" w:cs="Times New Roman"/>
          <w:sz w:val="24"/>
          <w:szCs w:val="24"/>
          <w:lang w:eastAsia="ar-SA" w:bidi="hi-IN"/>
        </w:rPr>
        <w:t>iłków</w:t>
      </w:r>
      <w:r w:rsidRPr="00AC4CB0">
        <w:rPr>
          <w:rFonts w:ascii="Times New Roman" w:eastAsia="Lucida Sans Unicode" w:hAnsi="Times New Roman" w:cs="Times New Roman"/>
          <w:sz w:val="24"/>
          <w:szCs w:val="24"/>
          <w:lang w:eastAsia="ar-SA" w:bidi="hi-IN"/>
        </w:rPr>
        <w:t>,</w:t>
      </w:r>
    </w:p>
    <w:p w14:paraId="55B33FD8" w14:textId="77777777" w:rsidR="007168FC" w:rsidRPr="00AC4CB0" w:rsidRDefault="007168FC" w:rsidP="007168FC">
      <w:pPr>
        <w:spacing w:after="0" w:line="240" w:lineRule="auto"/>
        <w:ind w:left="708"/>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b) planowanie jadłospisów zgodnie z obowiązującymi normami i kalorycznością, bieżące zamieszczanie jadłospisów na tablicy ogłoszeń i</w:t>
      </w:r>
      <w:r w:rsidR="00360984" w:rsidRPr="00AC4CB0">
        <w:rPr>
          <w:rFonts w:ascii="Times New Roman" w:eastAsia="Calibri" w:hAnsi="Times New Roman" w:cs="Times New Roman"/>
          <w:sz w:val="24"/>
          <w:szCs w:val="24"/>
        </w:rPr>
        <w:t xml:space="preserve"> na szkolnej stronie przedszkola,</w:t>
      </w:r>
    </w:p>
    <w:p w14:paraId="58A52785"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 nadzorowanie sporządzania posiłków, wydzielania racji pok</w:t>
      </w:r>
      <w:r w:rsidR="00360984" w:rsidRPr="00AC4CB0">
        <w:rPr>
          <w:rFonts w:ascii="Times New Roman" w:eastAsia="Lucida Sans Unicode" w:hAnsi="Times New Roman" w:cs="Times New Roman"/>
          <w:sz w:val="24"/>
          <w:szCs w:val="24"/>
          <w:lang w:eastAsia="ar-SA" w:bidi="hi-IN"/>
        </w:rPr>
        <w:t>armowych dla dzieci,</w:t>
      </w:r>
    </w:p>
    <w:p w14:paraId="52EA024A"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 sporządzanie jadłospisów dekadowych,</w:t>
      </w:r>
    </w:p>
    <w:p w14:paraId="7666BD14"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e) prowadzenie magazynu i dokumentacji magazynowej oraz raportów żywieniowych i ich analiza zgodnie z obowiązującymi  przepisami,</w:t>
      </w:r>
    </w:p>
    <w:p w14:paraId="5E708D31"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f) sprawowanie opieki nad całością pomieszczeń i sprzętu w placówce,</w:t>
      </w:r>
    </w:p>
    <w:p w14:paraId="1EE5846B"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g) stosowanie przepisów HACCP i dostosowywanie ich do działalności placówki,</w:t>
      </w:r>
    </w:p>
    <w:p w14:paraId="6615BAC3" w14:textId="77777777" w:rsidR="007168FC" w:rsidRPr="00AC4CB0" w:rsidRDefault="007168FC"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h) zaopatrywanie przedszkola w sprzęt, środk</w:t>
      </w:r>
      <w:r w:rsidR="00360984" w:rsidRPr="00AC4CB0">
        <w:rPr>
          <w:rFonts w:ascii="Times New Roman" w:eastAsia="Lucida Sans Unicode" w:hAnsi="Times New Roman" w:cs="Times New Roman"/>
          <w:sz w:val="24"/>
          <w:szCs w:val="24"/>
          <w:lang w:eastAsia="ar-SA" w:bidi="hi-IN"/>
        </w:rPr>
        <w:t xml:space="preserve">i czystości, artykuły biurowe, </w:t>
      </w:r>
    </w:p>
    <w:p w14:paraId="6AAAA606" w14:textId="77777777" w:rsidR="007168FC"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w:t>
      </w:r>
      <w:r w:rsidR="007168FC" w:rsidRPr="00AC4CB0">
        <w:rPr>
          <w:rFonts w:ascii="Times New Roman" w:eastAsia="Lucida Sans Unicode" w:hAnsi="Times New Roman" w:cs="Times New Roman"/>
          <w:sz w:val="24"/>
          <w:szCs w:val="24"/>
          <w:lang w:eastAsia="ar-SA" w:bidi="hi-IN"/>
        </w:rPr>
        <w:t>) udzielanie informacji interesantom, załatwianie ich spraw w miarę kompetencji lub kierowanie ich do właściwych osób,</w:t>
      </w:r>
    </w:p>
    <w:p w14:paraId="2FB0368E"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 naliczanie opłat za przedszkole i monitorowanie terminowości wpłat rodziców,</w:t>
      </w:r>
    </w:p>
    <w:p w14:paraId="1629C187" w14:textId="77777777" w:rsidR="007168FC"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 informowanie rodziców</w:t>
      </w:r>
      <w:r w:rsidR="007168FC" w:rsidRPr="00AC4CB0">
        <w:rPr>
          <w:rFonts w:ascii="Times New Roman" w:eastAsia="Lucida Sans Unicode" w:hAnsi="Times New Roman" w:cs="Times New Roman"/>
          <w:sz w:val="24"/>
          <w:szCs w:val="24"/>
          <w:lang w:eastAsia="ar-SA" w:bidi="hi-IN"/>
        </w:rPr>
        <w:t xml:space="preserve"> o wysokości naliczonych opłat za przedszkole,</w:t>
      </w:r>
    </w:p>
    <w:p w14:paraId="5AF206A6" w14:textId="77777777"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m)kon</w:t>
      </w:r>
      <w:r w:rsidR="003E28B7" w:rsidRPr="00AC4CB0">
        <w:rPr>
          <w:rFonts w:ascii="Times New Roman" w:eastAsia="Lucida Sans Unicode" w:hAnsi="Times New Roman" w:cs="Times New Roman"/>
          <w:sz w:val="24"/>
          <w:szCs w:val="24"/>
          <w:lang w:eastAsia="ar-SA" w:bidi="hi-IN"/>
        </w:rPr>
        <w:t>takty z Biurem Obsługi Finansów.</w:t>
      </w:r>
    </w:p>
    <w:p w14:paraId="11F5E766" w14:textId="77777777" w:rsidR="007168FC" w:rsidRPr="00AC4CB0" w:rsidRDefault="007168FC" w:rsidP="003E28B7">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21BAE669" w14:textId="77777777" w:rsidR="00360984"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1A260005"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Kucharka obowiązana jest:</w:t>
      </w:r>
    </w:p>
    <w:p w14:paraId="3EDB8A4C" w14:textId="77777777"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przyrządzać punktualnie zdrowe i higieniczne posiłki,</w:t>
      </w:r>
    </w:p>
    <w:p w14:paraId="07554E38" w14:textId="77777777"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przyjmować produkty z magazynu, kwitować ich odbiór w  raportach żywieniowych i dbać o racjonalne ich zużycie,</w:t>
      </w:r>
    </w:p>
    <w:p w14:paraId="6EA66E31" w14:textId="77777777"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prowadzić magazyn podręczny,</w:t>
      </w:r>
    </w:p>
    <w:p w14:paraId="01DE4252" w14:textId="77777777"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w stanie używalności powierzony sprzęt kuchenny i dbać                               o czystość pomieszczeń kuchennych,</w:t>
      </w:r>
    </w:p>
    <w:p w14:paraId="46A2E249" w14:textId="77777777"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brać udział w ustalaniu jadłospisów,</w:t>
      </w:r>
    </w:p>
    <w:p w14:paraId="71CFE196" w14:textId="77777777" w:rsidR="00360984"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przestrzegać przepisów HACCP obowiązujących </w:t>
      </w:r>
      <w:proofErr w:type="spellStart"/>
      <w:r w:rsidRPr="00AC4CB0">
        <w:rPr>
          <w:rFonts w:ascii="Times New Roman" w:eastAsia="Lucida Sans Unicode" w:hAnsi="Times New Roman" w:cs="Times New Roman"/>
          <w:sz w:val="24"/>
          <w:szCs w:val="24"/>
          <w:lang w:eastAsia="ar-SA" w:bidi="hi-IN"/>
        </w:rPr>
        <w:t>placówc</w:t>
      </w:r>
      <w:proofErr w:type="spellEnd"/>
    </w:p>
    <w:p w14:paraId="4F0E2AE2" w14:textId="77777777" w:rsidR="007168FC" w:rsidRPr="00AC4CB0" w:rsidRDefault="007168FC"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6D8FEF73"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kuchenna obowiązana jest:</w:t>
      </w:r>
    </w:p>
    <w:p w14:paraId="45E1F654" w14:textId="77777777"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pomagać kucharce w sporządzaniu posiłków,</w:t>
      </w:r>
    </w:p>
    <w:p w14:paraId="08B3CF8F" w14:textId="77777777"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zmywać i utrzymywać w czystości kuchnię, sprzęt i naczynia kuchenne,</w:t>
      </w:r>
    </w:p>
    <w:p w14:paraId="752E48A9" w14:textId="77777777"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wykonywać inne polecenia kucharki wynikające z bieżących  potrzeb pracy                      w kuchni,</w:t>
      </w:r>
    </w:p>
    <w:p w14:paraId="0BA65F94" w14:textId="77777777"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HACCP obowiązujących w placówce;</w:t>
      </w:r>
    </w:p>
    <w:p w14:paraId="08AD5EB3" w14:textId="77777777" w:rsidR="00360984" w:rsidRPr="00AC4CB0" w:rsidRDefault="00360984"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7E16B9C3"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nauczyciela obowiązana jest do:</w:t>
      </w:r>
    </w:p>
    <w:p w14:paraId="48E16BA5" w14:textId="77777777"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spełniania czynności opiekuńczych i obsługowych w stosunku do wychowanków polecone przez nauczyciela danego oddziału oraz wynikające z rozkładu czynności dzieci w ciągu dnia,</w:t>
      </w:r>
    </w:p>
    <w:p w14:paraId="0AEB71E3" w14:textId="77777777"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współuczestniczenia w organizowaniu zabaw, zajęć w sali i w ogrodzie, pomoc nauczycielowi w przygotowaniu pomocy dydaktycznych,</w:t>
      </w:r>
    </w:p>
    <w:p w14:paraId="057CB5E2" w14:textId="77777777"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utrzymywania w czystości pomocy dydaktycznych oraz przydzielonych pomieszczeń przedszkolnych,</w:t>
      </w:r>
    </w:p>
    <w:p w14:paraId="1C5A5D38" w14:textId="77777777" w:rsidR="007168FC" w:rsidRPr="00AC4CB0" w:rsidRDefault="007168FC" w:rsidP="00360984">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51B6F713" w14:textId="77777777" w:rsidR="007168FC" w:rsidRPr="00AC4CB0" w:rsidRDefault="003E28B7"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Woźna/sprzątaczka</w:t>
      </w:r>
      <w:r w:rsidR="007168FC" w:rsidRPr="00AC4CB0">
        <w:rPr>
          <w:rFonts w:ascii="Times New Roman" w:eastAsia="Lucida Sans Unicode" w:hAnsi="Times New Roman" w:cs="Times New Roman"/>
          <w:sz w:val="24"/>
          <w:szCs w:val="24"/>
          <w:lang w:eastAsia="ar-SA" w:bidi="hi-IN"/>
        </w:rPr>
        <w:t xml:space="preserve"> obowiązana jest:</w:t>
      </w:r>
    </w:p>
    <w:p w14:paraId="7331638C" w14:textId="77777777"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spełniać czynności obsługowe i opiekuńcze w stosunku do wychowanków polecone przez nauczycielkę danego oddziału oraz inne wynikające z rozkładu czynności dzieci w ciągu dnia,</w:t>
      </w:r>
    </w:p>
    <w:p w14:paraId="48C4F549" w14:textId="77777777"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czystość w przydzielonych pomieszczeniach, w oddziałach,</w:t>
      </w:r>
    </w:p>
    <w:p w14:paraId="4702BC13" w14:textId="77777777"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zmywać naczynia i sprzęt po posiłkach,</w:t>
      </w:r>
    </w:p>
    <w:p w14:paraId="4EF5F47A" w14:textId="77777777"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HACCP obowiązujących w placówce;</w:t>
      </w:r>
    </w:p>
    <w:p w14:paraId="4CB0C26A" w14:textId="77777777" w:rsidR="00360984" w:rsidRPr="00AC4CB0" w:rsidRDefault="00360984"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pełnienie dyżuru w szatni,</w:t>
      </w:r>
    </w:p>
    <w:p w14:paraId="341F2B09" w14:textId="77777777" w:rsidR="00360984" w:rsidRPr="00AC4CB0" w:rsidRDefault="00360984"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14:paraId="2AC2B989" w14:textId="77777777"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Konserwator obowiązany jest:</w:t>
      </w:r>
    </w:p>
    <w:p w14:paraId="0B547844" w14:textId="77777777"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wykonywać prace gospodarcze i konserwatorskie możliwe do wykonania we własnym zakresie,</w:t>
      </w:r>
    </w:p>
    <w:p w14:paraId="429684B9" w14:textId="77777777"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zamiatać i odśnieżać przynależny do przedszkola odcinek ulicy i chodnika,</w:t>
      </w:r>
    </w:p>
    <w:p w14:paraId="236E73A4" w14:textId="77777777"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w czystości ogródek przedszkolny, podlewać i konserwować zieleń w ogródku,</w:t>
      </w:r>
    </w:p>
    <w:p w14:paraId="5F572A86" w14:textId="77777777"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HCCP obowiązujących w placówce;</w:t>
      </w:r>
    </w:p>
    <w:p w14:paraId="2E074F9E" w14:textId="77777777" w:rsidR="007168FC" w:rsidRPr="00AC4CB0" w:rsidRDefault="002E347F" w:rsidP="002E347F">
      <w:pPr>
        <w:suppressAutoHyphens/>
        <w:spacing w:after="0" w:line="240" w:lineRule="auto"/>
        <w:ind w:left="34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e)</w:t>
      </w:r>
      <w:r w:rsidR="007168FC" w:rsidRPr="00AC4CB0">
        <w:rPr>
          <w:rFonts w:ascii="Times New Roman" w:eastAsia="Lucida Sans Unicode" w:hAnsi="Times New Roman" w:cs="Times New Roman"/>
          <w:sz w:val="24"/>
          <w:szCs w:val="24"/>
          <w:lang w:eastAsia="ar-SA" w:bidi="hi-IN"/>
        </w:rPr>
        <w:t>utrzymywać w czystości otoczenie przedszkola oraz zewnętrzną klatkę schodową,</w:t>
      </w:r>
    </w:p>
    <w:p w14:paraId="69861A51" w14:textId="77777777" w:rsidR="007168FC" w:rsidRPr="00AC4CB0" w:rsidRDefault="002E347F" w:rsidP="002E347F">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      f)</w:t>
      </w:r>
      <w:r w:rsidR="007168FC" w:rsidRPr="00AC4CB0">
        <w:rPr>
          <w:rFonts w:ascii="Times New Roman" w:eastAsia="Lucida Sans Unicode" w:hAnsi="Times New Roman" w:cs="Times New Roman"/>
          <w:sz w:val="24"/>
          <w:szCs w:val="24"/>
          <w:lang w:eastAsia="ar-SA" w:bidi="hi-IN"/>
        </w:rPr>
        <w:t>zamiatać i odśnieżać przynależny do przedszkola odcinek ulicy i chodnika,</w:t>
      </w:r>
    </w:p>
    <w:p w14:paraId="58AC7EEC" w14:textId="77777777" w:rsidR="007168FC" w:rsidRPr="00AC4CB0" w:rsidRDefault="007168FC" w:rsidP="002E347F">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6C8E1A58"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przedszkola zobowiązani są do:</w:t>
      </w:r>
    </w:p>
    <w:p w14:paraId="2295906A" w14:textId="77777777"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wykonywania wszelkich czynności poleconych przez dyrektora przedszkola które wynikają z potrzeb placówki,</w:t>
      </w:r>
    </w:p>
    <w:p w14:paraId="5ED20274" w14:textId="77777777"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troszczenia się o mienie placówki,</w:t>
      </w:r>
    </w:p>
    <w:p w14:paraId="39B51513" w14:textId="77777777"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nie ujawniania opinii w sprawach przedszkola osobom nieupoważnionym                           i niezatrudnionym w przedszkolu z wyjątkiem władz oświatowych                                         i upoważnionych czynników społecznych,</w:t>
      </w:r>
    </w:p>
    <w:p w14:paraId="72F65A2F" w14:textId="77777777"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przestrzegania dyscypliny służbowej polegającej na:</w:t>
      </w:r>
    </w:p>
    <w:p w14:paraId="6FEEA692"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realizowaniu pełnych godzin pracy wyznaczonych w harmonogramie, nie spóźnianiu się do pracy i nie opuszczaniu stanowiska pracy przed wyznaczonym czasem,</w:t>
      </w:r>
    </w:p>
    <w:p w14:paraId="317925A7"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codziennym podpisywaniu listy obecności,</w:t>
      </w:r>
    </w:p>
    <w:p w14:paraId="0FA63FD4"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zgłaszaniu u dyrektora przedszkola nieobecności w pracy w pierwszym dniu</w:t>
      </w:r>
      <w:r w:rsidR="003E28B7" w:rsidRPr="00AC4CB0">
        <w:rPr>
          <w:rFonts w:ascii="Times New Roman" w:eastAsia="Lucida Sans Unicode" w:hAnsi="Times New Roman" w:cs="Times New Roman"/>
          <w:sz w:val="24"/>
          <w:szCs w:val="24"/>
          <w:lang w:eastAsia="ar-SA" w:bidi="hi-IN"/>
        </w:rPr>
        <w:t>,</w:t>
      </w:r>
      <w:r w:rsidRPr="00AC4CB0">
        <w:rPr>
          <w:rFonts w:ascii="Times New Roman" w:eastAsia="Lucida Sans Unicode" w:hAnsi="Times New Roman" w:cs="Times New Roman"/>
          <w:sz w:val="24"/>
          <w:szCs w:val="24"/>
          <w:lang w:eastAsia="ar-SA" w:bidi="hi-IN"/>
        </w:rPr>
        <w:t xml:space="preserve"> a w ciągu 3 dni dostarczenie zwolnienia lekarskiego,</w:t>
      </w:r>
    </w:p>
    <w:p w14:paraId="77EB586B"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wykonywaniu pracy sumiennie i skrupulatnie,</w:t>
      </w:r>
    </w:p>
    <w:p w14:paraId="1AABE7C0"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zgłaszaniu administracji przedszkola zaistniałych szkód w sprzęcie,</w:t>
      </w:r>
    </w:p>
    <w:p w14:paraId="4FE6735C"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nie wynoszeniu potraw, żywności przeznaczonej do konsumpcji własnej,</w:t>
      </w:r>
    </w:p>
    <w:p w14:paraId="56E47C9E"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czystym i nienagannym ubiorze na terenie przedszkola,</w:t>
      </w:r>
    </w:p>
    <w:p w14:paraId="168D9E54"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poddawaniu się okresowym badaniom lekarskim, stanowiącym podstawę do przyjęcia i wykonywania pracy,</w:t>
      </w:r>
    </w:p>
    <w:p w14:paraId="51FFC9B1" w14:textId="77777777"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przestrzegania przepisów HACCP;</w:t>
      </w:r>
    </w:p>
    <w:p w14:paraId="5CE96896"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przedszkola są odpowiedzialni za bezpieczeństwo                            i zdrowie dzieci;</w:t>
      </w:r>
    </w:p>
    <w:p w14:paraId="015E21CE" w14:textId="77777777"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14:paraId="1343911D" w14:textId="77777777" w:rsidR="00536D73" w:rsidRPr="00AC4CB0" w:rsidRDefault="00536D73" w:rsidP="00536D73">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2222BEA2" w14:textId="77777777" w:rsidR="00E12C15" w:rsidRPr="00AC4CB0" w:rsidRDefault="00E12C15" w:rsidP="00E12C15">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29F81B91" w14:textId="77777777" w:rsidR="00E12C15" w:rsidRPr="00AC4CB0" w:rsidRDefault="00E12C15" w:rsidP="00E12C15">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14:paraId="2E46492E" w14:textId="77777777" w:rsidR="007168FC" w:rsidRPr="00AC4CB0" w:rsidRDefault="007168FC" w:rsidP="007168FC">
      <w:pPr>
        <w:spacing w:after="0" w:line="240" w:lineRule="auto"/>
        <w:ind w:left="708"/>
        <w:jc w:val="both"/>
        <w:rPr>
          <w:rFonts w:ascii="Times New Roman" w:eastAsia="Calibri" w:hAnsi="Times New Roman" w:cs="Times New Roman"/>
          <w:sz w:val="24"/>
          <w:szCs w:val="24"/>
        </w:rPr>
      </w:pPr>
    </w:p>
    <w:p w14:paraId="59722E15" w14:textId="77777777" w:rsidR="003E28B7" w:rsidRPr="00AC4CB0" w:rsidRDefault="003E28B7" w:rsidP="007168FC">
      <w:pPr>
        <w:suppressAutoHyphens/>
        <w:spacing w:after="0" w:line="240" w:lineRule="auto"/>
        <w:ind w:left="708"/>
        <w:jc w:val="center"/>
        <w:textAlignment w:val="baseline"/>
        <w:rPr>
          <w:rFonts w:ascii="Times New Roman" w:eastAsia="Lucida Sans Unicode" w:hAnsi="Times New Roman" w:cs="Times New Roman"/>
          <w:bCs/>
          <w:sz w:val="24"/>
          <w:szCs w:val="24"/>
          <w:lang w:eastAsia="ar-SA" w:bidi="hi-IN"/>
        </w:rPr>
      </w:pPr>
    </w:p>
    <w:p w14:paraId="0C5EBEF3" w14:textId="77777777" w:rsidR="007168FC" w:rsidRPr="00AC4CB0" w:rsidRDefault="00550C67" w:rsidP="007168FC">
      <w:pPr>
        <w:suppressAutoHyphens/>
        <w:spacing w:after="0" w:line="240" w:lineRule="auto"/>
        <w:ind w:left="708"/>
        <w:jc w:val="center"/>
        <w:textAlignment w:val="baseline"/>
        <w:rPr>
          <w:rFonts w:ascii="Times New Roman" w:eastAsia="Lucida Sans Unicode" w:hAnsi="Times New Roman" w:cs="Times New Roman"/>
          <w:bCs/>
          <w:sz w:val="24"/>
          <w:szCs w:val="24"/>
          <w:lang w:eastAsia="ar-SA" w:bidi="hi-IN"/>
        </w:rPr>
      </w:pPr>
      <w:r w:rsidRPr="00AC4CB0">
        <w:rPr>
          <w:rFonts w:ascii="Times New Roman" w:eastAsia="Lucida Sans Unicode" w:hAnsi="Times New Roman" w:cs="Times New Roman"/>
          <w:bCs/>
          <w:sz w:val="24"/>
          <w:szCs w:val="24"/>
          <w:lang w:eastAsia="ar-SA" w:bidi="hi-IN"/>
        </w:rPr>
        <w:t>§ 17</w:t>
      </w:r>
    </w:p>
    <w:p w14:paraId="29D02DDF" w14:textId="77777777" w:rsidR="00E12C15" w:rsidRPr="00AC4CB0" w:rsidRDefault="00E12C15" w:rsidP="007168FC">
      <w:pPr>
        <w:suppressAutoHyphens/>
        <w:spacing w:after="0" w:line="240" w:lineRule="auto"/>
        <w:ind w:left="708"/>
        <w:jc w:val="center"/>
        <w:textAlignment w:val="baseline"/>
        <w:rPr>
          <w:rFonts w:ascii="Times New Roman" w:eastAsia="Lucida Sans Unicode" w:hAnsi="Times New Roman" w:cs="Times New Roman"/>
          <w:sz w:val="24"/>
          <w:szCs w:val="24"/>
          <w:lang w:eastAsia="ar-SA" w:bidi="hi-IN"/>
        </w:rPr>
      </w:pPr>
    </w:p>
    <w:p w14:paraId="327C8354"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w swoich działaniach wychowawczo-dydaktycznych i opiekuńczych ma za zadanie kierowanie się dobrem dzieci, troską o ich zdrowie i bezpieczeństwo, a także szanowanie godności osobistej wychowanka;</w:t>
      </w:r>
    </w:p>
    <w:p w14:paraId="6DC6F3A5"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wspiera rozwój i aktywność poznawczą dziecka nastawioną na poznawanie samego siebie, otaczającej rzeczywistości społeczno-kulturalnej i przyrodniczej, wzbogaconej o zasób jego własnych doświadczeń;</w:t>
      </w:r>
    </w:p>
    <w:p w14:paraId="047E01BF"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prowadzący pracę wychowawczo-dydaktyczną i opiekuńczą jest odpowiedzialny za jej jakość i wyniki;</w:t>
      </w:r>
    </w:p>
    <w:p w14:paraId="7115B927"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kieruje działalnością dziecka poprzez:</w:t>
      </w:r>
    </w:p>
    <w:p w14:paraId="696CF2EB" w14:textId="77777777"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organizowanie środowiska wychowawczego,</w:t>
      </w:r>
    </w:p>
    <w:p w14:paraId="13B014FD" w14:textId="77777777"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tworzenie różnorodnych sytuacji edukacyjnych dostarczających wszechstronnie bogatych treści, stosowanie różnorodnych form i metod pracy z dzieckiem,</w:t>
      </w:r>
    </w:p>
    <w:p w14:paraId="6521EBCD" w14:textId="77777777"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podejmowane działania wychowawczo-dydaktyczne opierają się na:</w:t>
      </w:r>
    </w:p>
    <w:p w14:paraId="615FF2A9" w14:textId="77777777"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stawianiu diagnozy pedagogicznej opartej na obserwacji zachowań dziecka,</w:t>
      </w:r>
    </w:p>
    <w:p w14:paraId="38ED1968" w14:textId="77777777"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przekładaniu zadań programowych na sytuacje wychowawczo-edukacyjne dla poszczególnych dzieci z uwzględnieniem ich indywidualnych i rzeczywistych potrzeb i możliwości,</w:t>
      </w:r>
    </w:p>
    <w:p w14:paraId="7AF486B7" w14:textId="77777777"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mierzeniu jakości swojej pracy opartym na obserwacji procesu dydaktyczno -wychowawczego i porównaniu osiągniętych wyników ze stanem wyjściowym oraz z założonymi celami;</w:t>
      </w:r>
    </w:p>
    <w:p w14:paraId="11E115D1"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Do zadań nauczyciela należy w szczególności:</w:t>
      </w:r>
    </w:p>
    <w:p w14:paraId="030EA5CE"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odpowiedzialność za życie, zdrowie i bezpieczeństwo dzieci,</w:t>
      </w:r>
    </w:p>
    <w:p w14:paraId="63FB901F"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planowanie i prowadzenie pracy wychowawczo-dydaktycznej oraz odpowiedzialność za jej jakość i efekty,</w:t>
      </w:r>
    </w:p>
    <w:p w14:paraId="44D4EF9F"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realizacja podstawy programowej wychowania przedszkolnego,</w:t>
      </w:r>
    </w:p>
    <w:p w14:paraId="37F988FE"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znajomość podstawy programowej kształcenia ogólnego dla szkół podstawowych w zakresie pierwszego etapu edukacyjnego, a zwłaszcza klasy pierwszej szkoły podstawowej,</w:t>
      </w:r>
    </w:p>
    <w:p w14:paraId="7B095721"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dbałość o życie, zdrowie i bezpieczeństwo dzieci w przedszkolu ze szczególnym uwzględnieniem wycieczek, spacerów i pobytu dzieci na powietrzu,</w:t>
      </w:r>
    </w:p>
    <w:p w14:paraId="30608B8B"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tworzenie warunków wspomagających rozwój dzieci, ich zdolności                                          i zainteresowań oraz pozwalających na wyrównywanie niedoborów i zaniedbań rozwojowych, poprzez wzbogacanie warsztatu pracy swojego oraz dzieci,</w:t>
      </w:r>
    </w:p>
    <w:p w14:paraId="02D62566"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indywidualizację oddziaływań w stosunku do poszczególnych wychowanków,</w:t>
      </w:r>
    </w:p>
    <w:p w14:paraId="6C655B9F"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wprowadzanie zmian do swojej pracy, poszukiwanie nowych pomysłów wzmacniających aktywność dziecka i jego zainteresowania,</w:t>
      </w:r>
    </w:p>
    <w:p w14:paraId="0778CAFE"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czynny udział w zajęciach rytmiczno – choreograficznych , współdziałanie                           z prowadzącym i wspomaganie dzieci wymagających pomocy,</w:t>
      </w:r>
    </w:p>
    <w:p w14:paraId="40102FCA"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współdziałanie nauczycielek pracujących w jednej grupie,</w:t>
      </w:r>
    </w:p>
    <w:p w14:paraId="48063718"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opieka doświadczonych nauczycieli nad młodszymi poprzez prowadzenie zajęć koleżeńskich  i wspólne rozwiązywanie problemów dydaktycznych występujących w placówce,</w:t>
      </w:r>
    </w:p>
    <w:p w14:paraId="317C5DF9"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ustawiczne samokształcenie i doskonalenie zawodowe poprzez:</w:t>
      </w:r>
    </w:p>
    <w:p w14:paraId="0B2DF386" w14:textId="77777777"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udział w konferencjach metodycznych i zespołach samokształceniowych oraz problemowych,</w:t>
      </w:r>
    </w:p>
    <w:p w14:paraId="7CE41BE4" w14:textId="77777777"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udział w spotkaniach z różnymi specjalistami w formie seminariów, wykładów lub zajęć o charakterze warsztatowym,</w:t>
      </w:r>
    </w:p>
    <w:p w14:paraId="560EED37" w14:textId="77777777"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czytanie na bieżąco literatury fachowej wiążącej się z problematyką rozwoju                       i edukacji dzieci w wieku przedszkolnym,</w:t>
      </w:r>
    </w:p>
    <w:p w14:paraId="15AF4CB2" w14:textId="77777777"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na bieżąco dokumentacji pedagogicznej oddziału zgodnie                           z odrębnymi przepisami:</w:t>
      </w:r>
    </w:p>
    <w:p w14:paraId="011E09DB"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xml:space="preserve">- </w:t>
      </w:r>
      <w:r w:rsidR="003E28B7" w:rsidRPr="00AC4CB0">
        <w:rPr>
          <w:rFonts w:ascii="Times New Roman" w:eastAsia="Calibri" w:hAnsi="Times New Roman" w:cs="Times New Roman"/>
          <w:sz w:val="24"/>
          <w:szCs w:val="24"/>
        </w:rPr>
        <w:t>e-</w:t>
      </w:r>
      <w:r w:rsidRPr="00AC4CB0">
        <w:rPr>
          <w:rFonts w:ascii="Times New Roman" w:eastAsia="Calibri" w:hAnsi="Times New Roman" w:cs="Times New Roman"/>
          <w:sz w:val="24"/>
          <w:szCs w:val="24"/>
        </w:rPr>
        <w:t>dziennik</w:t>
      </w:r>
      <w:r w:rsidR="00F06E87" w:rsidRPr="00AC4CB0">
        <w:rPr>
          <w:rFonts w:ascii="Times New Roman" w:eastAsia="Calibri" w:hAnsi="Times New Roman" w:cs="Times New Roman"/>
          <w:sz w:val="24"/>
          <w:szCs w:val="24"/>
        </w:rPr>
        <w:t>a zajęć,</w:t>
      </w:r>
    </w:p>
    <w:p w14:paraId="786CCB15"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a</w:t>
      </w:r>
      <w:r w:rsidR="003E28B7" w:rsidRPr="00AC4CB0">
        <w:rPr>
          <w:rFonts w:ascii="Times New Roman" w:eastAsia="Calibri" w:hAnsi="Times New Roman" w:cs="Times New Roman"/>
          <w:sz w:val="24"/>
          <w:szCs w:val="24"/>
        </w:rPr>
        <w:t>rkuszy obserwacji pedagogicznej papierowo lub elektronicznie</w:t>
      </w:r>
    </w:p>
    <w:p w14:paraId="00B7CB23"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opracowanie planów pracy z dziećmi,</w:t>
      </w:r>
    </w:p>
    <w:p w14:paraId="25F8A8F3"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dokumentacji własnego rozwoju zawodowego,</w:t>
      </w:r>
    </w:p>
    <w:p w14:paraId="4F7644B3"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14:paraId="073664E1"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analizy gotowości dziecka do podjęcia nauki w szkole                                      z początkiem roku poprzedzającego rozpoczęcie przez dziecko nauki w klasie I szkoły podstawowej,</w:t>
      </w:r>
    </w:p>
    <w:p w14:paraId="4CC8BF70"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przygotowanie do dnia 30 kwietnia  informacji o gotowości dziecka do podjęcia nauki w szkole dla dzieci rozpoczynających naukę w szkole,</w:t>
      </w:r>
    </w:p>
    <w:p w14:paraId="4C651244"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odpowiedzialność za stan powierzonego mienia przedszkolnego, sal zajęć, pomocy dydaktycznych itp.</w:t>
      </w:r>
    </w:p>
    <w:p w14:paraId="5C7A87BA"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współpraca ze specjalistami świadczącymi kwalifikowaną pomoc psychologiczno - pedagogiczną, zdrowotną i inną oraz z osobami prowadzącymi zajęcia dodatkowe;</w:t>
      </w:r>
    </w:p>
    <w:p w14:paraId="63B5E048" w14:textId="77777777"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14:paraId="536A11B5" w14:textId="77777777"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poznania i ustalenia potrzeb rozwojowych dziecka,</w:t>
      </w:r>
    </w:p>
    <w:p w14:paraId="273627A5" w14:textId="77777777"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bieżącego informowania o rozwoju, postępach, problemach i osiągnięciach dziecka,</w:t>
      </w:r>
    </w:p>
    <w:p w14:paraId="639BA514" w14:textId="77777777"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ustalenia odpowiednich, właściwych i jednolitych form współpracy w działaniach wychowawczych wobec dziecka,</w:t>
      </w:r>
    </w:p>
    <w:p w14:paraId="6518DCAF" w14:textId="77777777"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włączenia rodziców (opiekunów) w działalność przedszkola;</w:t>
      </w:r>
    </w:p>
    <w:p w14:paraId="05D71F69" w14:textId="77777777" w:rsidR="002E347F" w:rsidRPr="00AC4CB0" w:rsidRDefault="002E347F" w:rsidP="002E347F">
      <w:pPr>
        <w:ind w:left="708"/>
        <w:contextualSpacing/>
        <w:jc w:val="both"/>
        <w:rPr>
          <w:rFonts w:ascii="Times New Roman" w:eastAsia="Calibri" w:hAnsi="Times New Roman" w:cs="Times New Roman"/>
          <w:sz w:val="24"/>
          <w:szCs w:val="24"/>
        </w:rPr>
      </w:pPr>
    </w:p>
    <w:p w14:paraId="28DCBFF6" w14:textId="77777777"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Zasady współpracy z rodzicami:</w:t>
      </w:r>
    </w:p>
    <w:p w14:paraId="37BCF86A" w14:textId="77777777"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rodzice i nauczyciele oraz dyrektor przedszkola współdziałają, w sposób ciągły, w sprawach dotyczących wychowania i kształcenia dzieci,</w:t>
      </w:r>
    </w:p>
    <w:p w14:paraId="6792CF40" w14:textId="77777777"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niniejsze współdziałanie ma na celu stworzenie optymalnych warunków rozwoju wychowankom oraz podnoszenie jakości pracy placówki,</w:t>
      </w:r>
    </w:p>
    <w:p w14:paraId="0625B4CD" w14:textId="77777777"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rodzice mają prawo do:</w:t>
      </w:r>
    </w:p>
    <w:p w14:paraId="6F95DB2F" w14:textId="77777777"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14:paraId="63069B8C" w14:textId="77777777"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14:paraId="0F8A4545" w14:textId="77777777"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rzetelnej informacji na temat swojego dziecka, jego zachowań i rozwoju poprzez:</w:t>
      </w:r>
    </w:p>
    <w:p w14:paraId="469021C3"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uzyskiwanie od nauczycielki bezpośredniej informacji na temat postępów edukacyjnych dziecka, jego sukcesów i trudności oraz przejawianych zachowań, zarówno pozytywnych jak i niewłaściwych,</w:t>
      </w:r>
    </w:p>
    <w:p w14:paraId="226C0A70"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uzyskania informacji o stanie gotowości szkolnej swojego dziecka</w:t>
      </w:r>
      <w:r w:rsidR="00863525" w:rsidRPr="00AC4CB0">
        <w:rPr>
          <w:rFonts w:ascii="Times New Roman" w:eastAsia="Calibri" w:hAnsi="Times New Roman" w:cs="Times New Roman"/>
          <w:sz w:val="24"/>
          <w:szCs w:val="24"/>
        </w:rPr>
        <w:t>,</w:t>
      </w:r>
      <w:r w:rsidRPr="00AC4CB0">
        <w:rPr>
          <w:rFonts w:ascii="Times New Roman" w:eastAsia="Calibri" w:hAnsi="Times New Roman" w:cs="Times New Roman"/>
          <w:sz w:val="24"/>
          <w:szCs w:val="24"/>
        </w:rPr>
        <w:t xml:space="preserve"> aby mogli je w osiąganiu tej gotowości odpowiednio do potrzeb wspomagać,</w:t>
      </w:r>
    </w:p>
    <w:p w14:paraId="25D920F0"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obserwowanie własnego dziecka, na tle grupy, w trakcie dni i zajęć otwartych organizowanych przez nauczycielki,</w:t>
      </w:r>
    </w:p>
    <w:p w14:paraId="15D15E26"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zaznajomienie z wynikami indywidualnej obserwacji dziecka,</w:t>
      </w:r>
    </w:p>
    <w:p w14:paraId="1C158BCF"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udostępnianie kart pracy dziecka i teczki jego prac plastycznych,</w:t>
      </w:r>
    </w:p>
    <w:p w14:paraId="01A139ED" w14:textId="77777777"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wspierania nauczycieli w działaniach mających na celu osiągni</w:t>
      </w:r>
      <w:r w:rsidR="009E55A3" w:rsidRPr="00AC4CB0">
        <w:rPr>
          <w:rFonts w:ascii="Times New Roman" w:eastAsia="Calibri" w:hAnsi="Times New Roman" w:cs="Times New Roman"/>
          <w:sz w:val="24"/>
          <w:szCs w:val="24"/>
        </w:rPr>
        <w:t>ęcia gotowości szkolnej dziecka.</w:t>
      </w:r>
    </w:p>
    <w:p w14:paraId="2137F5A4" w14:textId="77777777" w:rsidR="009E55A3" w:rsidRPr="00AC4CB0" w:rsidRDefault="009E55A3" w:rsidP="007168FC">
      <w:pPr>
        <w:ind w:left="708"/>
        <w:contextualSpacing/>
        <w:jc w:val="both"/>
        <w:rPr>
          <w:rFonts w:ascii="Times New Roman" w:eastAsia="Calibri" w:hAnsi="Times New Roman" w:cs="Times New Roman"/>
          <w:sz w:val="24"/>
          <w:szCs w:val="24"/>
        </w:rPr>
      </w:pPr>
    </w:p>
    <w:p w14:paraId="7AD7656C" w14:textId="77777777" w:rsidR="009E55A3" w:rsidRPr="00AC4CB0" w:rsidRDefault="009E55A3" w:rsidP="007168FC">
      <w:pPr>
        <w:ind w:left="708"/>
        <w:contextualSpacing/>
        <w:jc w:val="both"/>
        <w:rPr>
          <w:rFonts w:ascii="Times New Roman" w:eastAsia="Calibri" w:hAnsi="Times New Roman" w:cs="Times New Roman"/>
          <w:sz w:val="24"/>
          <w:szCs w:val="24"/>
        </w:rPr>
      </w:pPr>
    </w:p>
    <w:p w14:paraId="345AEB91"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1F0BD732"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VI</w:t>
      </w:r>
    </w:p>
    <w:p w14:paraId="244B5183" w14:textId="77777777"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WYCHOWANKOWIE PRZEDSZKOLA I ICH RODZICE</w:t>
      </w:r>
    </w:p>
    <w:p w14:paraId="7882D8D7"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4EC5B088" w14:textId="77777777"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18</w:t>
      </w:r>
    </w:p>
    <w:p w14:paraId="11123823" w14:textId="77777777" w:rsidR="00550C67" w:rsidRPr="00AC4CB0" w:rsidRDefault="00550C67" w:rsidP="008A3B48">
      <w:pPr>
        <w:spacing w:before="120" w:after="0" w:line="240" w:lineRule="auto"/>
        <w:jc w:val="center"/>
        <w:rPr>
          <w:rFonts w:ascii="Times New Roman" w:eastAsia="Times New Roman" w:hAnsi="Times New Roman" w:cs="Times New Roman"/>
          <w:color w:val="000000"/>
          <w:sz w:val="24"/>
          <w:szCs w:val="24"/>
          <w:lang w:eastAsia="pl-PL"/>
        </w:rPr>
      </w:pPr>
    </w:p>
    <w:p w14:paraId="03004B52"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Rodzice mają prawo do: </w:t>
      </w:r>
    </w:p>
    <w:p w14:paraId="3D562989"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14:paraId="2D842EB6"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konsultacji indywidualnych z wychowawcą,</w:t>
      </w:r>
    </w:p>
    <w:p w14:paraId="4300C09A"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bezpośredniego uczestnictwa w codziennym życiu grupy,</w:t>
      </w:r>
    </w:p>
    <w:p w14:paraId="0EE9AE89"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wyrażania i przekazywania dyrektorowi uwag i opinii na temat pracy nauczycieli i przedszkola.</w:t>
      </w:r>
    </w:p>
    <w:p w14:paraId="35D98866"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bCs/>
          <w:color w:val="000000"/>
          <w:sz w:val="24"/>
          <w:szCs w:val="24"/>
          <w:lang w:eastAsia="pl-PL"/>
        </w:rPr>
        <w:t xml:space="preserve">2. </w:t>
      </w:r>
      <w:r w:rsidRPr="00AC4CB0">
        <w:rPr>
          <w:rFonts w:ascii="Times New Roman" w:eastAsia="Times New Roman" w:hAnsi="Times New Roman" w:cs="Times New Roman"/>
          <w:color w:val="000000"/>
          <w:sz w:val="24"/>
          <w:szCs w:val="24"/>
          <w:lang w:eastAsia="pl-PL"/>
        </w:rPr>
        <w:t xml:space="preserve">Do podstawowych obowiązków rodziców dziecka należy: </w:t>
      </w:r>
    </w:p>
    <w:p w14:paraId="7552879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przestrzeganie niniejszego statutu,</w:t>
      </w:r>
    </w:p>
    <w:p w14:paraId="7A28CA8D"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respektowanie uchwał Rady Pedagogicznej i Rady Rodziców,</w:t>
      </w:r>
    </w:p>
    <w:p w14:paraId="09EF78A4"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zapewnienie dziecku zaopatrzenia w niezbędne przedmioty, przybory i pomoce,</w:t>
      </w:r>
    </w:p>
    <w:p w14:paraId="42F3D0F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terminowe uiszczanie odpłatności za pobyt dziecka w przedszkolu,</w:t>
      </w:r>
    </w:p>
    <w:p w14:paraId="1EA48613" w14:textId="77777777" w:rsidR="002D7AF6" w:rsidRPr="00AC4CB0" w:rsidRDefault="008A3B48" w:rsidP="002D7AF6">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przyprowadzanie i odbieranie dziecka z przedszkola lub zadbanie o upoważnienie do tego osoby zapewniającej dziecku pełne bezpieczeństwo,</w:t>
      </w:r>
    </w:p>
    <w:p w14:paraId="28B8416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niezwłoczne informowanie o nie</w:t>
      </w:r>
      <w:r w:rsidR="002D7AF6" w:rsidRPr="00AC4CB0">
        <w:rPr>
          <w:rFonts w:ascii="Times New Roman" w:eastAsia="Times New Roman" w:hAnsi="Times New Roman" w:cs="Times New Roman"/>
          <w:color w:val="000000"/>
          <w:sz w:val="24"/>
          <w:szCs w:val="24"/>
          <w:lang w:eastAsia="pl-PL"/>
        </w:rPr>
        <w:t>obecności dziecka w przedszkolu,</w:t>
      </w:r>
    </w:p>
    <w:p w14:paraId="3FB2A0C1" w14:textId="77777777"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w przypadku choroby zakaźnej dziecka, rodzice zobowiązani są do powiadomienia nauczycielki lub dyrektora placówki,</w:t>
      </w:r>
    </w:p>
    <w:p w14:paraId="42CDE1C2" w14:textId="77777777"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udzielanie nauczycielom rzetelnej informacji o dziecku,</w:t>
      </w:r>
    </w:p>
    <w:p w14:paraId="6F5A9A8D" w14:textId="77777777"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nie przyprowadzanie do przedszkola dzieci chorych, których stan zdrowia zagraża im samym lub innym dzieciom</w:t>
      </w:r>
    </w:p>
    <w:p w14:paraId="01E81394" w14:textId="77777777"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punktualne przyprowadzanie do przedszkola dziecko, umożliwiając mu udział w organizowanych zajęciach oraz zapewnienie mu bezpieczeństwa.</w:t>
      </w:r>
    </w:p>
    <w:p w14:paraId="3F43CE16"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2745FA1D" w14:textId="77777777"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19</w:t>
      </w:r>
    </w:p>
    <w:p w14:paraId="4298E607"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Wychowankami przedszkola są dzieci w wieku określonym odrębnymi przepisami. </w:t>
      </w:r>
    </w:p>
    <w:p w14:paraId="7EBD7CEC"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Wychowanek przedszkola ma prawo do:</w:t>
      </w:r>
    </w:p>
    <w:p w14:paraId="466E568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właściwie zorganizowanej opieki wychowawczej zapewniającej bezpieczeństwo, ochronę przed przemocą,</w:t>
      </w:r>
    </w:p>
    <w:p w14:paraId="11FA6F5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właściwie zorganizowanego procesu edukacyjnego, zgodnie z zasadami higieny pracy umysłowej i własnego tempa rozwoju,</w:t>
      </w:r>
    </w:p>
    <w:p w14:paraId="4F8EC8A1"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swobody wyrażania myśli i przekonań w szczególności dotyczących życia przedszkolnego, religijnego oraz światopoglądu, jeśli nie narusza tym dobra innych ludzi,</w:t>
      </w:r>
    </w:p>
    <w:p w14:paraId="33B3A8C6"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rozwijania zainteresowań, zdolności i talentu,</w:t>
      </w:r>
    </w:p>
    <w:p w14:paraId="0E5E7712"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sprawiedliwej, obiektywnej i jawnej oceny postępów w rozwoju psychofizycznym,</w:t>
      </w:r>
    </w:p>
    <w:p w14:paraId="590A976C"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pomocy w przypadku trudności rozwojowych.</w:t>
      </w:r>
    </w:p>
    <w:p w14:paraId="065FF8AF"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Wychowanek przedszkola zawsze ma prawo do:</w:t>
      </w:r>
    </w:p>
    <w:p w14:paraId="2AD3FB03"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akceptacji takim jakim jest,</w:t>
      </w:r>
    </w:p>
    <w:p w14:paraId="215166BA"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spokoju i samotności, gdy tego potrzebuje,</w:t>
      </w:r>
    </w:p>
    <w:p w14:paraId="4ADEAFBB"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aktywnej dyskusji z dziećmi i dorosłymi,</w:t>
      </w:r>
    </w:p>
    <w:p w14:paraId="5C0881AF"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aktywnego kształtowania kontaktów społecznych i otrzymywania w tym pomocy,</w:t>
      </w:r>
    </w:p>
    <w:p w14:paraId="4D63EDDD"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zabawy i wyboru towarzyszy zabawy,</w:t>
      </w:r>
    </w:p>
    <w:p w14:paraId="0DA92895"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wypoczynku, jeśli jest zmęczony,</w:t>
      </w:r>
    </w:p>
    <w:p w14:paraId="2D8681D2"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7) jedzenia i picia, gdy jest głodny i spragniony, </w:t>
      </w:r>
    </w:p>
    <w:p w14:paraId="1C2F16C7"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zdrowego jedzenia.</w:t>
      </w:r>
    </w:p>
    <w:p w14:paraId="5589A0B1"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Wychowanek przedszkola ma obowiązek przestrzegania umów społecznych obowiązujących w społeczności przedszkolnej, a zwłaszcza dotyczących:</w:t>
      </w:r>
    </w:p>
    <w:p w14:paraId="1BE67C52"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systematycznego i aktywnego uczestniczenia w zajęciach edukacyjnych i w życiu przedszkola na miarę własnych możliwości,</w:t>
      </w:r>
    </w:p>
    <w:p w14:paraId="743C1D58"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2) przestrzegania zasad kultury współżycia w odniesieniu do rówieśników, nauczycieli i innych pracowników przedszkola, </w:t>
      </w:r>
    </w:p>
    <w:p w14:paraId="413EA4B7"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odpowiedzialności za własne życie, zdrowie i higienę,</w:t>
      </w:r>
    </w:p>
    <w:p w14:paraId="1B41E21D" w14:textId="77777777"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dbania o własne dobro, ład i porządek w przedszkolu.</w:t>
      </w:r>
    </w:p>
    <w:p w14:paraId="498C4003" w14:textId="77777777"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14:paraId="248085E3" w14:textId="77777777"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14:paraId="719D2449" w14:textId="77777777"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20</w:t>
      </w:r>
    </w:p>
    <w:p w14:paraId="34860805"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Rada Pedagogiczna może podjąć uchwałę upoważniającą Dyrektora do skreślenia dziecka z listy przedszkolaków w n/w przypadkach:</w:t>
      </w:r>
    </w:p>
    <w:p w14:paraId="14EE7944"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braku pisemnego usprawiedliwienia długotrwałej, ciągłej nieobecności dziecka w przedszkolu obejmującej co najmniej 30 dni,</w:t>
      </w:r>
    </w:p>
    <w:p w14:paraId="1BAEEA31"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2) stwarzania przez dziecko sytuacji zagrażających zdrowiu i bezpieczeństwu własnemu i innych dzieci oraz braku współpracy z rodzicami, mimo zastosowania przyjętego w przedszkolu trybu postępowania. </w:t>
      </w:r>
    </w:p>
    <w:p w14:paraId="205B0E07"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Przyjęty w przedszkolu tryb postępowania z dzieckiem często stwarzającym sytuacje zagrażające zdrowiu i bezpieczeństwu własnemu i innych dzieci:</w:t>
      </w:r>
    </w:p>
    <w:p w14:paraId="6035ED2B"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indywidualna terapia prowadzona przez nauczyciela i specjalistę z dzieckiem w formie zajęć indywidualnych i grupowych,</w:t>
      </w:r>
    </w:p>
    <w:p w14:paraId="0FD88788"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konsultacje z rodzicami i terapia rodzinna,</w:t>
      </w:r>
    </w:p>
    <w:p w14:paraId="00D41805"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konsultacje i terapia w specjalistycznych instytucjach,</w:t>
      </w:r>
    </w:p>
    <w:p w14:paraId="63AA205A"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rozmowy z dyrektorem,</w:t>
      </w:r>
    </w:p>
    <w:p w14:paraId="10A800CE" w14:textId="77777777"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Skreślenia dziecka z listy przyjętych wychowanków w wymienionych przypadkach dokonuje Dyrektor, stosując poniższą procedurę:</w:t>
      </w:r>
    </w:p>
    <w:p w14:paraId="18339131"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wysłanie do rodziców lub doręczenie pisma informującego o naruszeniu zapisów statutu za potwierdzeniem odbioru,</w:t>
      </w:r>
    </w:p>
    <w:p w14:paraId="0D55BAAD"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ustalenie sytuacji dziecka i rodziny, rozmowa-negocjacje Dyrektora, psychologa z rodzicami,</w:t>
      </w:r>
    </w:p>
    <w:p w14:paraId="2CE74954"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zasięgnięcie w sytuacji problemowej opinii odpowiednich instytucji ze</w:t>
      </w:r>
      <w:r w:rsidR="00E33B76" w:rsidRPr="00AC4CB0">
        <w:rPr>
          <w:rFonts w:ascii="Times New Roman" w:eastAsia="TimesNewRoman" w:hAnsi="Times New Roman" w:cs="Times New Roman"/>
          <w:color w:val="000000"/>
          <w:sz w:val="24"/>
          <w:szCs w:val="24"/>
        </w:rPr>
        <w:t>wnętr</w:t>
      </w:r>
      <w:r w:rsidR="00CB1349" w:rsidRPr="00AC4CB0">
        <w:rPr>
          <w:rFonts w:ascii="Times New Roman" w:eastAsia="TimesNewRoman" w:hAnsi="Times New Roman" w:cs="Times New Roman"/>
          <w:color w:val="000000"/>
          <w:sz w:val="24"/>
          <w:szCs w:val="24"/>
        </w:rPr>
        <w:t>znych (np. MOPS w Częstochowie ),</w:t>
      </w:r>
    </w:p>
    <w:p w14:paraId="3FF4E41F"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przedstawienie członkom Rady pedagogicznej sytuacji nie przestrzegania zapisów statutu i powtarzających się uchybień ze strony rodziców dziecka,</w:t>
      </w:r>
    </w:p>
    <w:p w14:paraId="30E0537A"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5) podjęcie uchwały przez Radę Pedagogiczną w sprawie skreślenia z listy wychowanków,</w:t>
      </w:r>
    </w:p>
    <w:p w14:paraId="28EF3D79" w14:textId="77777777"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6) rozwiązanie umowy cywilno-prawnej o świadczeniu usług.</w:t>
      </w:r>
    </w:p>
    <w:p w14:paraId="7D160FBD" w14:textId="77777777" w:rsidR="004A03B4" w:rsidRPr="00AC4CB0" w:rsidRDefault="008A3B48" w:rsidP="00863525">
      <w:pPr>
        <w:spacing w:before="120" w:after="0" w:line="240" w:lineRule="auto"/>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4. Skreślenie dziecka z listy przyjętych wychowanków następuje w drodze decyzji </w:t>
      </w:r>
      <w:r w:rsidR="00863525" w:rsidRPr="00AC4CB0">
        <w:rPr>
          <w:rFonts w:ascii="Times New Roman" w:eastAsia="TimesNewRoman" w:hAnsi="Times New Roman" w:cs="Times New Roman"/>
          <w:color w:val="000000"/>
          <w:sz w:val="24"/>
          <w:szCs w:val="24"/>
        </w:rPr>
        <w:t xml:space="preserve">   </w:t>
      </w:r>
      <w:r w:rsidRPr="00AC4CB0">
        <w:rPr>
          <w:rFonts w:ascii="Times New Roman" w:eastAsia="TimesNewRoman" w:hAnsi="Times New Roman" w:cs="Times New Roman"/>
          <w:color w:val="000000"/>
          <w:sz w:val="24"/>
          <w:szCs w:val="24"/>
        </w:rPr>
        <w:t>administracyjnej.</w:t>
      </w:r>
    </w:p>
    <w:p w14:paraId="5266BC1F" w14:textId="77777777" w:rsidR="004A03B4" w:rsidRPr="00AC4CB0" w:rsidRDefault="004A03B4" w:rsidP="004A03B4">
      <w:pPr>
        <w:spacing w:before="120" w:after="0" w:line="240" w:lineRule="auto"/>
        <w:jc w:val="center"/>
        <w:rPr>
          <w:rFonts w:ascii="Times New Roman" w:eastAsia="TimesNewRoman" w:hAnsi="Times New Roman" w:cs="Times New Roman"/>
          <w:color w:val="000000"/>
          <w:sz w:val="24"/>
          <w:szCs w:val="24"/>
        </w:rPr>
      </w:pPr>
    </w:p>
    <w:p w14:paraId="4A4BD1D8" w14:textId="77777777" w:rsidR="004A03B4" w:rsidRPr="00AC4CB0" w:rsidRDefault="004A03B4" w:rsidP="004A03B4">
      <w:pPr>
        <w:spacing w:before="120" w:after="0" w:line="240" w:lineRule="auto"/>
        <w:jc w:val="center"/>
        <w:rPr>
          <w:rFonts w:ascii="Times New Roman" w:eastAsia="TimesNewRoman" w:hAnsi="Times New Roman" w:cs="Times New Roman"/>
          <w:color w:val="000000"/>
          <w:sz w:val="24"/>
          <w:szCs w:val="24"/>
        </w:rPr>
      </w:pPr>
    </w:p>
    <w:p w14:paraId="59BE2A7A" w14:textId="77777777" w:rsidR="004A03B4" w:rsidRPr="00AC4CB0" w:rsidRDefault="004A03B4"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ROZDZIAŁ VII</w:t>
      </w:r>
    </w:p>
    <w:p w14:paraId="6F707072" w14:textId="77777777" w:rsidR="004A03B4" w:rsidRPr="00AC4CB0" w:rsidRDefault="004A03B4"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PRZETWARZANIE DANYCH OSOBOWYCH</w:t>
      </w:r>
    </w:p>
    <w:p w14:paraId="4796B55B" w14:textId="77777777" w:rsidR="004A03B4" w:rsidRPr="00AC4CB0" w:rsidRDefault="004A03B4" w:rsidP="004A03B4">
      <w:pPr>
        <w:spacing w:before="120" w:after="0" w:line="240" w:lineRule="auto"/>
        <w:jc w:val="center"/>
        <w:rPr>
          <w:rFonts w:ascii="Times New Roman" w:eastAsia="Times New Roman" w:hAnsi="Times New Roman" w:cs="Times New Roman"/>
          <w:color w:val="000000"/>
          <w:sz w:val="24"/>
          <w:szCs w:val="24"/>
          <w:lang w:eastAsia="pl-PL"/>
        </w:rPr>
      </w:pPr>
    </w:p>
    <w:p w14:paraId="7BB84C48" w14:textId="77777777" w:rsidR="004A03B4" w:rsidRPr="00AC4CB0" w:rsidRDefault="004A03B4" w:rsidP="004A03B4">
      <w:pPr>
        <w:shd w:val="clear" w:color="auto" w:fill="FFFFFF"/>
        <w:spacing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2</w:t>
      </w:r>
      <w:r w:rsidR="002E347F" w:rsidRPr="00AC4CB0">
        <w:rPr>
          <w:rFonts w:ascii="Times New Roman" w:eastAsia="Times New Roman" w:hAnsi="Times New Roman" w:cs="Times New Roman"/>
          <w:sz w:val="24"/>
          <w:szCs w:val="24"/>
          <w:lang w:eastAsia="pl-PL"/>
        </w:rPr>
        <w:t>1</w:t>
      </w:r>
    </w:p>
    <w:p w14:paraId="68535965" w14:textId="77777777" w:rsidR="004A03B4" w:rsidRPr="00AC4CB0" w:rsidRDefault="004A03B4" w:rsidP="004A03B4">
      <w:pPr>
        <w:spacing w:after="0" w:line="240" w:lineRule="auto"/>
        <w:rPr>
          <w:rFonts w:ascii="Times New Roman" w:hAnsi="Times New Roman" w:cs="Times New Roman"/>
          <w:sz w:val="24"/>
          <w:szCs w:val="24"/>
        </w:rPr>
      </w:pPr>
    </w:p>
    <w:p w14:paraId="60995F9E" w14:textId="77777777" w:rsidR="004A03B4" w:rsidRPr="00AC4CB0" w:rsidRDefault="004A03B4" w:rsidP="004A03B4">
      <w:pPr>
        <w:spacing w:after="0" w:line="240" w:lineRule="auto"/>
        <w:ind w:left="340"/>
        <w:jc w:val="center"/>
        <w:rPr>
          <w:rFonts w:ascii="Times New Roman" w:hAnsi="Times New Roman" w:cs="Times New Roman"/>
          <w:b/>
          <w:sz w:val="24"/>
          <w:szCs w:val="24"/>
        </w:rPr>
      </w:pPr>
    </w:p>
    <w:p w14:paraId="76F607C3" w14:textId="77777777" w:rsidR="004A03B4" w:rsidRPr="00AC4CB0" w:rsidRDefault="004A03B4" w:rsidP="004A03B4">
      <w:pPr>
        <w:spacing w:after="0" w:line="240" w:lineRule="auto"/>
        <w:ind w:left="-426"/>
        <w:rPr>
          <w:rFonts w:ascii="Times New Roman" w:eastAsia="Times New Roman" w:hAnsi="Times New Roman" w:cs="Times New Roman"/>
          <w:b/>
          <w:sz w:val="24"/>
          <w:szCs w:val="24"/>
        </w:rPr>
      </w:pPr>
      <w:r w:rsidRPr="00AC4CB0">
        <w:rPr>
          <w:rFonts w:ascii="Times New Roman" w:eastAsia="Times New Roman" w:hAnsi="Times New Roman" w:cs="Times New Roman"/>
          <w:b/>
          <w:sz w:val="24"/>
          <w:szCs w:val="24"/>
        </w:rPr>
        <w:t>Informacje dotyczące przetwarzania danych osobowych dla pracowników</w:t>
      </w:r>
    </w:p>
    <w:p w14:paraId="5794BC19" w14:textId="77777777" w:rsidR="004A03B4" w:rsidRPr="00AC4CB0" w:rsidRDefault="004A03B4" w:rsidP="004A03B4">
      <w:pPr>
        <w:spacing w:after="0" w:line="240" w:lineRule="auto"/>
        <w:ind w:left="-426"/>
        <w:jc w:val="both"/>
        <w:rPr>
          <w:rFonts w:ascii="Times New Roman" w:hAnsi="Times New Roman" w:cs="Times New Roman"/>
          <w:sz w:val="24"/>
          <w:szCs w:val="24"/>
        </w:rPr>
      </w:pPr>
      <w:r w:rsidRPr="00AC4CB0">
        <w:rPr>
          <w:rFonts w:ascii="Times New Roman" w:hAnsi="Times New Roman" w:cs="Times New Roman"/>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0000F975" w14:textId="77777777"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 xml:space="preserve">Administratorem danych osobowych jest </w:t>
      </w:r>
      <w:r w:rsidR="00863525" w:rsidRPr="00AC4CB0">
        <w:rPr>
          <w:rFonts w:ascii="Times New Roman" w:hAnsi="Times New Roman" w:cs="Times New Roman"/>
          <w:sz w:val="24"/>
          <w:szCs w:val="24"/>
        </w:rPr>
        <w:t>Miejskie Przedszkole Nr 5 im. Jana K</w:t>
      </w:r>
      <w:r w:rsidR="003F4AEC" w:rsidRPr="00AC4CB0">
        <w:rPr>
          <w:rFonts w:ascii="Times New Roman" w:hAnsi="Times New Roman" w:cs="Times New Roman"/>
          <w:sz w:val="24"/>
          <w:szCs w:val="24"/>
        </w:rPr>
        <w:t>i</w:t>
      </w:r>
      <w:r w:rsidR="00863525" w:rsidRPr="00AC4CB0">
        <w:rPr>
          <w:rFonts w:ascii="Times New Roman" w:hAnsi="Times New Roman" w:cs="Times New Roman"/>
          <w:sz w:val="24"/>
          <w:szCs w:val="24"/>
        </w:rPr>
        <w:t>lińskiego</w:t>
      </w:r>
      <w:r w:rsidR="003F4AEC" w:rsidRPr="00AC4CB0">
        <w:rPr>
          <w:rFonts w:ascii="Times New Roman" w:hAnsi="Times New Roman" w:cs="Times New Roman"/>
          <w:sz w:val="24"/>
          <w:szCs w:val="24"/>
        </w:rPr>
        <w:t xml:space="preserve"> </w:t>
      </w:r>
      <w:r w:rsidRPr="00AC4CB0">
        <w:rPr>
          <w:rFonts w:ascii="Times New Roman" w:eastAsia="Times New Roman" w:hAnsi="Times New Roman" w:cs="Times New Roman"/>
          <w:sz w:val="24"/>
          <w:szCs w:val="24"/>
        </w:rPr>
        <w:t xml:space="preserve">w Częstochowie, tel.: </w:t>
      </w:r>
      <w:r w:rsidR="003F4AEC" w:rsidRPr="00AC4CB0">
        <w:rPr>
          <w:rFonts w:ascii="Times New Roman" w:hAnsi="Times New Roman" w:cs="Times New Roman"/>
          <w:sz w:val="24"/>
          <w:szCs w:val="24"/>
        </w:rPr>
        <w:t>34 363 49 39</w:t>
      </w:r>
      <w:r w:rsidR="000940F1" w:rsidRPr="00AC4CB0">
        <w:rPr>
          <w:rFonts w:ascii="Times New Roman" w:eastAsia="Times New Roman" w:hAnsi="Times New Roman" w:cs="Times New Roman"/>
          <w:sz w:val="24"/>
          <w:szCs w:val="24"/>
        </w:rPr>
        <w:t>, e-mail: mp0</w:t>
      </w:r>
      <w:r w:rsidR="003F4AEC" w:rsidRPr="00AC4CB0">
        <w:rPr>
          <w:rFonts w:ascii="Times New Roman" w:eastAsia="Times New Roman" w:hAnsi="Times New Roman" w:cs="Times New Roman"/>
          <w:sz w:val="24"/>
          <w:szCs w:val="24"/>
        </w:rPr>
        <w:t>5</w:t>
      </w:r>
      <w:r w:rsidRPr="00AC4CB0">
        <w:rPr>
          <w:rFonts w:ascii="Times New Roman" w:eastAsia="Times New Roman" w:hAnsi="Times New Roman" w:cs="Times New Roman"/>
          <w:sz w:val="24"/>
          <w:szCs w:val="24"/>
        </w:rPr>
        <w:t>@edukacja.czestochowa.pl</w:t>
      </w:r>
    </w:p>
    <w:p w14:paraId="406E9FF9" w14:textId="77777777" w:rsidR="004A03B4" w:rsidRPr="00AC4CB0" w:rsidRDefault="004A03B4" w:rsidP="004A03B4">
      <w:pPr>
        <w:spacing w:after="0" w:line="240" w:lineRule="auto"/>
        <w:ind w:left="-426"/>
        <w:jc w:val="both"/>
        <w:rPr>
          <w:rFonts w:ascii="Times New Roman" w:hAnsi="Times New Roman" w:cs="Times New Roman"/>
          <w:sz w:val="24"/>
          <w:szCs w:val="24"/>
        </w:rPr>
      </w:pPr>
      <w:r w:rsidRPr="00AC4CB0">
        <w:rPr>
          <w:rFonts w:ascii="Times New Roman" w:hAnsi="Times New Roman" w:cs="Times New Roman"/>
          <w:sz w:val="24"/>
          <w:szCs w:val="24"/>
        </w:rPr>
        <w:t xml:space="preserve">Kontakt z Inspektorem Ochrony Danych możliwy jest pod adresem e-mail </w:t>
      </w:r>
      <w:hyperlink r:id="rId9" w:history="1">
        <w:r w:rsidRPr="00AC4CB0">
          <w:rPr>
            <w:rFonts w:ascii="Times New Roman" w:hAnsi="Times New Roman" w:cs="Times New Roman"/>
            <w:color w:val="0000FF"/>
            <w:sz w:val="24"/>
            <w:szCs w:val="24"/>
            <w:u w:val="single"/>
          </w:rPr>
          <w:t>iod.bfo@edukacja.czestochowa.pl</w:t>
        </w:r>
      </w:hyperlink>
      <w:r w:rsidRPr="00AC4CB0">
        <w:rPr>
          <w:rFonts w:ascii="Times New Roman" w:hAnsi="Times New Roman" w:cs="Times New Roman"/>
          <w:sz w:val="24"/>
          <w:szCs w:val="24"/>
        </w:rPr>
        <w:t xml:space="preserve"> lub numer telefonu 34 370 63 14.</w:t>
      </w:r>
    </w:p>
    <w:p w14:paraId="6EFBDC36" w14:textId="77777777"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Posiadają Państwo prawo do żądania od Administratora danych dostępu do swoich danych osobowych, ich sprostowania, usunięcia lub ograniczenia przetwarzania.</w:t>
      </w:r>
    </w:p>
    <w:p w14:paraId="4F3BF9A1" w14:textId="77777777"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Przysługuje Państwu prawo do wniesienia skargi do organu nadzorczego – Prezesa Urzędu Ochrony Danych Osobowych.</w:t>
      </w:r>
    </w:p>
    <w:p w14:paraId="4AE472A0" w14:textId="77777777"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VII</w:t>
      </w:r>
      <w:r w:rsidR="004A03B4" w:rsidRPr="00AC4CB0">
        <w:rPr>
          <w:rFonts w:ascii="Times New Roman" w:eastAsia="Times New Roman" w:hAnsi="Times New Roman" w:cs="Times New Roman"/>
          <w:b/>
          <w:color w:val="000000"/>
          <w:sz w:val="24"/>
          <w:szCs w:val="24"/>
          <w:lang w:eastAsia="pl-PL"/>
        </w:rPr>
        <w:t>I</w:t>
      </w:r>
    </w:p>
    <w:p w14:paraId="390E357F" w14:textId="77777777"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POSTANOWIENIA KOŃCOWE</w:t>
      </w:r>
    </w:p>
    <w:p w14:paraId="71272D03" w14:textId="77777777"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p>
    <w:p w14:paraId="06F6D12B" w14:textId="77777777" w:rsidR="008A3B48" w:rsidRPr="00AC4CB0" w:rsidRDefault="002E347F" w:rsidP="001D0B1C">
      <w:pPr>
        <w:suppressAutoHyphens/>
        <w:spacing w:after="0" w:line="240" w:lineRule="auto"/>
        <w:jc w:val="center"/>
        <w:rPr>
          <w:rFonts w:ascii="Times New Roman" w:eastAsia="Times New Roman" w:hAnsi="Times New Roman" w:cs="Times New Roman"/>
          <w:sz w:val="24"/>
          <w:szCs w:val="24"/>
          <w:lang w:eastAsia="zh-CN"/>
        </w:rPr>
      </w:pPr>
      <w:r w:rsidRPr="00AC4CB0">
        <w:rPr>
          <w:rFonts w:ascii="Times New Roman" w:eastAsia="Times New Roman" w:hAnsi="Times New Roman" w:cs="Times New Roman"/>
          <w:bCs/>
          <w:sz w:val="24"/>
          <w:szCs w:val="24"/>
          <w:lang w:eastAsia="zh-CN"/>
        </w:rPr>
        <w:t>§ 22</w:t>
      </w:r>
    </w:p>
    <w:p w14:paraId="45C30283" w14:textId="77777777" w:rsidR="008A3B48" w:rsidRPr="00AC4CB0" w:rsidRDefault="008A3B48" w:rsidP="009D0E3A">
      <w:pPr>
        <w:numPr>
          <w:ilvl w:val="0"/>
          <w:numId w:val="10"/>
        </w:numPr>
        <w:tabs>
          <w:tab w:val="left" w:pos="360"/>
        </w:tabs>
        <w:suppressAutoHyphens/>
        <w:spacing w:before="280"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Stan mienia przedszkola stanowią środki trwałe i nietrwałe - wyposażenie budynku i pomieszczeń w części użytkowanej przez placówkę oraz sprzęt z ogrodzie przedszkolnym. </w:t>
      </w:r>
    </w:p>
    <w:p w14:paraId="654435A7" w14:textId="77777777"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 stan i zabezpieczenie majątku przedszkola odpowiedzialny jest dyrektor placówki. </w:t>
      </w:r>
    </w:p>
    <w:p w14:paraId="04CB2E40" w14:textId="77777777"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Majątek przedszkola może być zbywany lub przekazywany w porozumieniu i za zgodą organu prowadzącego placówkę. </w:t>
      </w:r>
    </w:p>
    <w:p w14:paraId="01B9F3EB" w14:textId="77777777"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Wysokość kwot pozostających w dyspozycji dyrektora przedszkola oraz ich szczegółowe rozdysponowanie określa budżet placówki na dany rok budżetowy. </w:t>
      </w:r>
    </w:p>
    <w:p w14:paraId="55CF275B" w14:textId="77777777"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 prawidłowość merytoryczną wykonania budżetu przedszkola odpowiada dyrektor placówki. </w:t>
      </w:r>
    </w:p>
    <w:p w14:paraId="0725B59E" w14:textId="77777777" w:rsidR="008A3B48" w:rsidRPr="00AC4CB0" w:rsidRDefault="00E65542"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Obsługę księgową prowadzi BFO.</w:t>
      </w:r>
    </w:p>
    <w:p w14:paraId="4CB51390" w14:textId="77777777"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Szczegółowe zasady gospodarki materiałowej, finansowej i księgowej przedszkola określają odrębne przepisy. </w:t>
      </w:r>
    </w:p>
    <w:p w14:paraId="59BC58BF" w14:textId="77777777"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Przedszkole przechowuje dokumentację zgodnie z odrębnymi przepisami.</w:t>
      </w:r>
    </w:p>
    <w:p w14:paraId="29A584A2" w14:textId="77777777"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Zasady gospodarki finansowej i materiałowej przedszkola określają odrębne przepisy - Instrukcja inwentarzowa i kasowa .</w:t>
      </w:r>
    </w:p>
    <w:p w14:paraId="4DDE0E3F" w14:textId="77777777"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Dla zapewnienia znajomości statutu przez wszystkich zainteresowanych ustala się :</w:t>
      </w:r>
    </w:p>
    <w:p w14:paraId="5AD56718" w14:textId="77777777"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udostępnienie statutu na stronie BIP oraz stronie internetowej przedszkola,</w:t>
      </w:r>
    </w:p>
    <w:p w14:paraId="47E0E640" w14:textId="77777777"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udostępnienie statutu przez Dyrektora Przedszkola na życzenie osób zainteresowanych,</w:t>
      </w:r>
    </w:p>
    <w:p w14:paraId="19EDF99F" w14:textId="77777777"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wystawienie statutu przy tablicy ogłoszeń dla rodziców,</w:t>
      </w:r>
    </w:p>
    <w:p w14:paraId="598E1078" w14:textId="77777777"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Zmiany w statucie są zatwierdzone w drodze uchwały Rady Pedagogicznej .</w:t>
      </w:r>
    </w:p>
    <w:p w14:paraId="3A1A9EEA" w14:textId="77777777"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Dyrektor po nowelizacji Statutu opracowuje i publikuje tekst ujednolicony Statutu .</w:t>
      </w:r>
    </w:p>
    <w:p w14:paraId="2A4F5040" w14:textId="77777777" w:rsidR="008A3B48" w:rsidRPr="00AC4CB0" w:rsidRDefault="008A3B48" w:rsidP="008A3B48">
      <w:p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Niniejszy statut został przyjęty uchwałą</w:t>
      </w:r>
      <w:r w:rsidR="004A03B4" w:rsidRPr="00AC4CB0">
        <w:rPr>
          <w:rFonts w:ascii="Times New Roman" w:eastAsia="Times New Roman" w:hAnsi="Times New Roman" w:cs="Times New Roman"/>
          <w:sz w:val="24"/>
          <w:szCs w:val="24"/>
          <w:lang w:eastAsia="zh-CN"/>
        </w:rPr>
        <w:t xml:space="preserve"> Rady</w:t>
      </w:r>
      <w:r w:rsidR="003F4AEC" w:rsidRPr="00AC4CB0">
        <w:rPr>
          <w:rFonts w:ascii="Times New Roman" w:eastAsia="Times New Roman" w:hAnsi="Times New Roman" w:cs="Times New Roman"/>
          <w:sz w:val="24"/>
          <w:szCs w:val="24"/>
          <w:lang w:eastAsia="zh-CN"/>
        </w:rPr>
        <w:t xml:space="preserve"> Pedagogicznej w dniu 31.08.2023</w:t>
      </w:r>
      <w:r w:rsidRPr="00AC4CB0">
        <w:rPr>
          <w:rFonts w:ascii="Times New Roman" w:eastAsia="Times New Roman" w:hAnsi="Times New Roman" w:cs="Times New Roman"/>
          <w:sz w:val="24"/>
          <w:szCs w:val="24"/>
          <w:lang w:eastAsia="zh-CN"/>
        </w:rPr>
        <w:t xml:space="preserve"> r. </w:t>
      </w:r>
    </w:p>
    <w:p w14:paraId="3FC6678A" w14:textId="77777777" w:rsidR="00595798" w:rsidRPr="00AC4CB0" w:rsidRDefault="003F4AEC"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Obowiązuje od dnia 01.09.2023</w:t>
      </w:r>
      <w:r w:rsidR="008A3B48" w:rsidRPr="00AC4CB0">
        <w:rPr>
          <w:rFonts w:ascii="Times New Roman" w:eastAsia="Times New Roman" w:hAnsi="Times New Roman" w:cs="Times New Roman"/>
          <w:sz w:val="24"/>
          <w:szCs w:val="24"/>
          <w:lang w:eastAsia="zh-CN"/>
        </w:rPr>
        <w:t xml:space="preserve"> r. </w:t>
      </w:r>
    </w:p>
    <w:p w14:paraId="397EED21" w14:textId="77777777" w:rsidR="008A3B48" w:rsidRPr="00AC4CB0" w:rsidRDefault="004C677E"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Statut z dnia 31.08</w:t>
      </w:r>
      <w:r w:rsidR="008A46D4" w:rsidRPr="00AC4CB0">
        <w:rPr>
          <w:rFonts w:ascii="Times New Roman" w:eastAsia="Times New Roman" w:hAnsi="Times New Roman" w:cs="Times New Roman"/>
          <w:sz w:val="24"/>
          <w:szCs w:val="24"/>
          <w:lang w:eastAsia="zh-CN"/>
        </w:rPr>
        <w:t>.202</w:t>
      </w:r>
      <w:r w:rsidRPr="00AC4CB0">
        <w:rPr>
          <w:rFonts w:ascii="Times New Roman" w:eastAsia="Times New Roman" w:hAnsi="Times New Roman" w:cs="Times New Roman"/>
          <w:sz w:val="24"/>
          <w:szCs w:val="24"/>
          <w:lang w:eastAsia="zh-CN"/>
        </w:rPr>
        <w:t>0</w:t>
      </w:r>
      <w:r w:rsidR="008A46D4" w:rsidRPr="00AC4CB0">
        <w:rPr>
          <w:rFonts w:ascii="Times New Roman" w:eastAsia="Times New Roman" w:hAnsi="Times New Roman" w:cs="Times New Roman"/>
          <w:sz w:val="24"/>
          <w:szCs w:val="24"/>
          <w:lang w:eastAsia="zh-CN"/>
        </w:rPr>
        <w:t xml:space="preserve"> r. traci ważność.</w:t>
      </w:r>
      <w:r w:rsidR="008A3B48" w:rsidRPr="00AC4CB0">
        <w:rPr>
          <w:rFonts w:ascii="Times New Roman" w:eastAsia="Times New Roman" w:hAnsi="Times New Roman" w:cs="Times New Roman"/>
          <w:sz w:val="24"/>
          <w:szCs w:val="24"/>
          <w:lang w:eastAsia="zh-CN"/>
        </w:rPr>
        <w:br/>
      </w:r>
      <w:r w:rsidR="008A3B48" w:rsidRPr="00AC4CB0">
        <w:rPr>
          <w:rFonts w:ascii="Times New Roman" w:eastAsia="Times New Roman" w:hAnsi="Times New Roman" w:cs="Times New Roman"/>
          <w:sz w:val="24"/>
          <w:szCs w:val="24"/>
          <w:lang w:eastAsia="zh-CN"/>
        </w:rPr>
        <w:br/>
      </w:r>
    </w:p>
    <w:p w14:paraId="555BD637" w14:textId="77777777" w:rsidR="008A3B48" w:rsidRPr="00AC4CB0" w:rsidRDefault="008A3B48"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 zgodność z protokołem</w:t>
      </w:r>
      <w:r w:rsidR="000940F1" w:rsidRPr="00AC4CB0">
        <w:rPr>
          <w:rFonts w:ascii="Times New Roman" w:eastAsia="Times New Roman" w:hAnsi="Times New Roman" w:cs="Times New Roman"/>
          <w:sz w:val="24"/>
          <w:szCs w:val="24"/>
          <w:lang w:eastAsia="zh-CN"/>
        </w:rPr>
        <w:t xml:space="preserve"> Rady </w:t>
      </w:r>
      <w:r w:rsidR="009D7619" w:rsidRPr="00AC4CB0">
        <w:rPr>
          <w:rFonts w:ascii="Times New Roman" w:eastAsia="Times New Roman" w:hAnsi="Times New Roman" w:cs="Times New Roman"/>
          <w:sz w:val="24"/>
          <w:szCs w:val="24"/>
          <w:lang w:eastAsia="zh-CN"/>
        </w:rPr>
        <w:t>Pedagogi</w:t>
      </w:r>
      <w:r w:rsidR="003F4AEC" w:rsidRPr="00AC4CB0">
        <w:rPr>
          <w:rFonts w:ascii="Times New Roman" w:eastAsia="Times New Roman" w:hAnsi="Times New Roman" w:cs="Times New Roman"/>
          <w:sz w:val="24"/>
          <w:szCs w:val="24"/>
          <w:lang w:eastAsia="zh-CN"/>
        </w:rPr>
        <w:t>cznej z dnia 31.08</w:t>
      </w:r>
      <w:r w:rsidR="009D7619" w:rsidRPr="00AC4CB0">
        <w:rPr>
          <w:rFonts w:ascii="Times New Roman" w:eastAsia="Times New Roman" w:hAnsi="Times New Roman" w:cs="Times New Roman"/>
          <w:sz w:val="24"/>
          <w:szCs w:val="24"/>
          <w:lang w:eastAsia="zh-CN"/>
        </w:rPr>
        <w:t xml:space="preserve">.2023 </w:t>
      </w:r>
      <w:r w:rsidR="000940F1" w:rsidRPr="00AC4CB0">
        <w:rPr>
          <w:rFonts w:ascii="Times New Roman" w:eastAsia="Times New Roman" w:hAnsi="Times New Roman" w:cs="Times New Roman"/>
          <w:sz w:val="24"/>
          <w:szCs w:val="24"/>
          <w:lang w:eastAsia="zh-CN"/>
        </w:rPr>
        <w:t xml:space="preserve">r. </w:t>
      </w:r>
    </w:p>
    <w:p w14:paraId="3F35E3E8" w14:textId="77777777" w:rsidR="009819FF" w:rsidRPr="00AC4CB0" w:rsidRDefault="009819FF" w:rsidP="008A3B48">
      <w:pPr>
        <w:suppressAutoHyphens/>
        <w:spacing w:after="0" w:line="240" w:lineRule="auto"/>
        <w:rPr>
          <w:rFonts w:ascii="Times New Roman" w:eastAsia="Times New Roman" w:hAnsi="Times New Roman" w:cs="Times New Roman"/>
          <w:lang w:eastAsia="zh-CN"/>
        </w:rPr>
      </w:pPr>
    </w:p>
    <w:p w14:paraId="117512A7" w14:textId="77777777" w:rsidR="009819FF" w:rsidRPr="00AC4CB0" w:rsidRDefault="009819FF" w:rsidP="008A3B48">
      <w:pPr>
        <w:suppressAutoHyphens/>
        <w:spacing w:after="0" w:line="240" w:lineRule="auto"/>
        <w:rPr>
          <w:rFonts w:ascii="Times New Roman" w:eastAsia="Times New Roman" w:hAnsi="Times New Roman" w:cs="Times New Roman"/>
          <w:lang w:eastAsia="zh-CN"/>
        </w:rPr>
      </w:pPr>
    </w:p>
    <w:p w14:paraId="53593C33" w14:textId="77777777" w:rsidR="009819FF" w:rsidRPr="00AC4CB0" w:rsidRDefault="009819FF" w:rsidP="008A3B48">
      <w:pPr>
        <w:suppressAutoHyphens/>
        <w:spacing w:after="0" w:line="240" w:lineRule="auto"/>
        <w:rPr>
          <w:rFonts w:ascii="Times New Roman" w:eastAsia="Times New Roman" w:hAnsi="Times New Roman" w:cs="Times New Roman"/>
          <w:lang w:eastAsia="zh-CN"/>
        </w:rPr>
      </w:pPr>
    </w:p>
    <w:p w14:paraId="21675ED3" w14:textId="77777777" w:rsidR="008A3B48" w:rsidRPr="00AC4CB0" w:rsidRDefault="008A3B48" w:rsidP="008A3B48">
      <w:pPr>
        <w:suppressAutoHyphens/>
        <w:spacing w:after="0" w:line="240" w:lineRule="auto"/>
        <w:rPr>
          <w:rFonts w:ascii="Times New Roman" w:eastAsia="Times New Roman" w:hAnsi="Times New Roman" w:cs="Times New Roman"/>
          <w:lang w:eastAsia="zh-CN"/>
        </w:rPr>
      </w:pPr>
      <w:r w:rsidRPr="00AC4CB0">
        <w:rPr>
          <w:rFonts w:ascii="Times New Roman" w:eastAsia="Times New Roman" w:hAnsi="Times New Roman" w:cs="Times New Roman"/>
          <w:lang w:eastAsia="zh-CN"/>
        </w:rPr>
        <w:t>Rada Pedagogiczna :                                                                  Prz</w:t>
      </w:r>
      <w:r w:rsidR="000940F1" w:rsidRPr="00AC4CB0">
        <w:rPr>
          <w:rFonts w:ascii="Times New Roman" w:eastAsia="Times New Roman" w:hAnsi="Times New Roman" w:cs="Times New Roman"/>
          <w:lang w:eastAsia="zh-CN"/>
        </w:rPr>
        <w:t>ewodnicząca Rady :</w:t>
      </w:r>
    </w:p>
    <w:p w14:paraId="15AD8684" w14:textId="77777777" w:rsidR="008A3B48" w:rsidRPr="00AC4CB0" w:rsidRDefault="003F4AEC" w:rsidP="003F4AEC">
      <w:pPr>
        <w:suppressAutoHyphens/>
        <w:spacing w:after="0" w:line="240" w:lineRule="auto"/>
        <w:jc w:val="center"/>
        <w:rPr>
          <w:rFonts w:ascii="Times New Roman" w:eastAsia="Times New Roman" w:hAnsi="Times New Roman" w:cs="Times New Roman"/>
          <w:lang w:eastAsia="zh-CN"/>
        </w:rPr>
      </w:pPr>
      <w:r w:rsidRPr="00AC4CB0">
        <w:rPr>
          <w:rFonts w:ascii="Times New Roman" w:eastAsia="Times New Roman" w:hAnsi="Times New Roman" w:cs="Times New Roman"/>
          <w:lang w:eastAsia="zh-CN"/>
        </w:rPr>
        <w:t xml:space="preserve">                                                                                            Dyrektor Małgorzata Bajdur</w:t>
      </w:r>
    </w:p>
    <w:p w14:paraId="3D0E42D4" w14:textId="77777777" w:rsidR="005E4020" w:rsidRPr="00AC4CB0" w:rsidRDefault="005E4020">
      <w:pPr>
        <w:rPr>
          <w:rFonts w:ascii="Times New Roman" w:hAnsi="Times New Roman" w:cs="Times New Roman"/>
        </w:rPr>
      </w:pPr>
    </w:p>
    <w:p w14:paraId="6726A6CA" w14:textId="77777777" w:rsidR="009C549B" w:rsidRPr="00AC4CB0" w:rsidRDefault="009C549B">
      <w:pPr>
        <w:rPr>
          <w:rFonts w:ascii="Times New Roman" w:hAnsi="Times New Roman" w:cs="Times New Roman"/>
        </w:rPr>
      </w:pPr>
    </w:p>
    <w:sectPr w:rsidR="009C549B" w:rsidRPr="00AC4CB0" w:rsidSect="00DE1BB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E7870" w14:textId="77777777" w:rsidR="00584B61" w:rsidRDefault="00584B61" w:rsidP="005D7742">
      <w:pPr>
        <w:spacing w:after="0" w:line="240" w:lineRule="auto"/>
      </w:pPr>
      <w:r>
        <w:separator/>
      </w:r>
    </w:p>
  </w:endnote>
  <w:endnote w:type="continuationSeparator" w:id="0">
    <w:p w14:paraId="036C59BF" w14:textId="77777777" w:rsidR="00584B61" w:rsidRDefault="00584B61"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512738"/>
      <w:docPartObj>
        <w:docPartGallery w:val="Page Numbers (Bottom of Page)"/>
        <w:docPartUnique/>
      </w:docPartObj>
    </w:sdtPr>
    <w:sdtEndPr/>
    <w:sdtContent>
      <w:p w14:paraId="7D1A4FC6" w14:textId="77777777" w:rsidR="00654D12" w:rsidRDefault="00584B61">
        <w:pPr>
          <w:pStyle w:val="Stopka"/>
          <w:jc w:val="center"/>
        </w:pPr>
        <w:r>
          <w:fldChar w:fldCharType="begin"/>
        </w:r>
        <w:r>
          <w:instrText>PAGE   \* MERGEFORMAT</w:instrText>
        </w:r>
        <w:r>
          <w:fldChar w:fldCharType="separate"/>
        </w:r>
        <w:r w:rsidR="00664210">
          <w:rPr>
            <w:noProof/>
          </w:rPr>
          <w:t>33</w:t>
        </w:r>
        <w:r>
          <w:rPr>
            <w:noProof/>
          </w:rPr>
          <w:fldChar w:fldCharType="end"/>
        </w:r>
      </w:p>
    </w:sdtContent>
  </w:sdt>
  <w:p w14:paraId="75735C95" w14:textId="77777777" w:rsidR="00654D12" w:rsidRDefault="00654D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1A25F" w14:textId="77777777" w:rsidR="00584B61" w:rsidRDefault="00584B61" w:rsidP="005D7742">
      <w:pPr>
        <w:spacing w:after="0" w:line="240" w:lineRule="auto"/>
      </w:pPr>
      <w:r>
        <w:separator/>
      </w:r>
    </w:p>
  </w:footnote>
  <w:footnote w:type="continuationSeparator" w:id="0">
    <w:p w14:paraId="05094020" w14:textId="77777777" w:rsidR="00584B61" w:rsidRDefault="00584B61" w:rsidP="005D7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15:restartNumberingAfterBreak="0">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15:restartNumberingAfterBreak="0">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15:restartNumberingAfterBreak="0">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15:restartNumberingAfterBreak="0">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15:restartNumberingAfterBreak="0">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15:restartNumberingAfterBreak="0">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15:restartNumberingAfterBreak="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15:restartNumberingAfterBreak="0">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15:restartNumberingAfterBreak="0">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15:restartNumberingAfterBreak="0">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15:restartNumberingAfterBreak="0">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15:restartNumberingAfterBreak="0">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15:restartNumberingAfterBreak="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15:restartNumberingAfterBreak="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15:restartNumberingAfterBreak="0">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15:restartNumberingAfterBreak="0">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15:restartNumberingAfterBreak="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15:restartNumberingAfterBreak="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15:restartNumberingAfterBreak="0">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15:restartNumberingAfterBreak="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15:restartNumberingAfterBreak="0">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15:restartNumberingAfterBreak="0">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15:restartNumberingAfterBreak="0">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15:restartNumberingAfterBreak="0">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15:restartNumberingAfterBreak="0">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6C"/>
    <w:rsid w:val="00000134"/>
    <w:rsid w:val="00002517"/>
    <w:rsid w:val="00003288"/>
    <w:rsid w:val="00004884"/>
    <w:rsid w:val="00011DFF"/>
    <w:rsid w:val="00024CC1"/>
    <w:rsid w:val="0003486D"/>
    <w:rsid w:val="0003713E"/>
    <w:rsid w:val="00073E4B"/>
    <w:rsid w:val="00084782"/>
    <w:rsid w:val="000940F1"/>
    <w:rsid w:val="000A4F66"/>
    <w:rsid w:val="000B089A"/>
    <w:rsid w:val="000F22FA"/>
    <w:rsid w:val="00134D83"/>
    <w:rsid w:val="001479F6"/>
    <w:rsid w:val="00176B7E"/>
    <w:rsid w:val="001D0B1C"/>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D0D79"/>
    <w:rsid w:val="003E28B7"/>
    <w:rsid w:val="003F4AEC"/>
    <w:rsid w:val="00417090"/>
    <w:rsid w:val="00466671"/>
    <w:rsid w:val="004A03B4"/>
    <w:rsid w:val="004A50F8"/>
    <w:rsid w:val="004A5E7B"/>
    <w:rsid w:val="004B3D3B"/>
    <w:rsid w:val="004C0289"/>
    <w:rsid w:val="004C677E"/>
    <w:rsid w:val="004D712F"/>
    <w:rsid w:val="004E6F8D"/>
    <w:rsid w:val="004F6C0C"/>
    <w:rsid w:val="004F7673"/>
    <w:rsid w:val="00502468"/>
    <w:rsid w:val="005051BC"/>
    <w:rsid w:val="0052124F"/>
    <w:rsid w:val="00536D73"/>
    <w:rsid w:val="005406BE"/>
    <w:rsid w:val="005432B8"/>
    <w:rsid w:val="00550C67"/>
    <w:rsid w:val="00552D1A"/>
    <w:rsid w:val="0056552F"/>
    <w:rsid w:val="00567D20"/>
    <w:rsid w:val="00575241"/>
    <w:rsid w:val="00576F51"/>
    <w:rsid w:val="0058257A"/>
    <w:rsid w:val="005833CB"/>
    <w:rsid w:val="00584B61"/>
    <w:rsid w:val="00595798"/>
    <w:rsid w:val="005B6A3D"/>
    <w:rsid w:val="005D7742"/>
    <w:rsid w:val="005E4020"/>
    <w:rsid w:val="005F1676"/>
    <w:rsid w:val="005F27E3"/>
    <w:rsid w:val="005F37BD"/>
    <w:rsid w:val="005F37D3"/>
    <w:rsid w:val="005F603E"/>
    <w:rsid w:val="00602828"/>
    <w:rsid w:val="00605025"/>
    <w:rsid w:val="0061246E"/>
    <w:rsid w:val="00613443"/>
    <w:rsid w:val="00650EC4"/>
    <w:rsid w:val="00654D12"/>
    <w:rsid w:val="00664210"/>
    <w:rsid w:val="00674655"/>
    <w:rsid w:val="006B48BE"/>
    <w:rsid w:val="006B58D3"/>
    <w:rsid w:val="006B7A38"/>
    <w:rsid w:val="007168FC"/>
    <w:rsid w:val="00743BF9"/>
    <w:rsid w:val="007579D4"/>
    <w:rsid w:val="0079551D"/>
    <w:rsid w:val="007C00C9"/>
    <w:rsid w:val="007C477C"/>
    <w:rsid w:val="00847B8C"/>
    <w:rsid w:val="00863525"/>
    <w:rsid w:val="0086580C"/>
    <w:rsid w:val="00895740"/>
    <w:rsid w:val="008A1394"/>
    <w:rsid w:val="008A3592"/>
    <w:rsid w:val="008A3B48"/>
    <w:rsid w:val="008A46D4"/>
    <w:rsid w:val="008C4324"/>
    <w:rsid w:val="008C7D59"/>
    <w:rsid w:val="008D2BD8"/>
    <w:rsid w:val="008E6702"/>
    <w:rsid w:val="008F7CA6"/>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639B9"/>
    <w:rsid w:val="00A63BE4"/>
    <w:rsid w:val="00A74790"/>
    <w:rsid w:val="00A8176C"/>
    <w:rsid w:val="00A82451"/>
    <w:rsid w:val="00A84E4A"/>
    <w:rsid w:val="00A9743A"/>
    <w:rsid w:val="00AA68D6"/>
    <w:rsid w:val="00AC4CB0"/>
    <w:rsid w:val="00AF5B50"/>
    <w:rsid w:val="00AF6D4E"/>
    <w:rsid w:val="00B328F3"/>
    <w:rsid w:val="00B42B96"/>
    <w:rsid w:val="00B50B03"/>
    <w:rsid w:val="00BE25B0"/>
    <w:rsid w:val="00C00308"/>
    <w:rsid w:val="00C0096C"/>
    <w:rsid w:val="00C32853"/>
    <w:rsid w:val="00C361C9"/>
    <w:rsid w:val="00C40F3A"/>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E1BB9"/>
    <w:rsid w:val="00E03F2A"/>
    <w:rsid w:val="00E07172"/>
    <w:rsid w:val="00E07B18"/>
    <w:rsid w:val="00E12C15"/>
    <w:rsid w:val="00E15738"/>
    <w:rsid w:val="00E25E85"/>
    <w:rsid w:val="00E33B76"/>
    <w:rsid w:val="00E352C7"/>
    <w:rsid w:val="00E47307"/>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C701"/>
  <w15:docId w15:val="{52B5D790-C54D-4089-9A3D-001B18EC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05@edukacja.czestochowa.pl" TargetMode="Externa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10934</Words>
  <Characters>65604</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Małgorzata Bajdur</cp:lastModifiedBy>
  <cp:revision>4</cp:revision>
  <cp:lastPrinted>2024-05-06T11:05:00Z</cp:lastPrinted>
  <dcterms:created xsi:type="dcterms:W3CDTF">2024-05-06T11:02:00Z</dcterms:created>
  <dcterms:modified xsi:type="dcterms:W3CDTF">2024-05-06T11:17:00Z</dcterms:modified>
</cp:coreProperties>
</file>